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292" w:rsidRPr="007C7CE6" w:rsidRDefault="00CD6292" w:rsidP="00CD6292">
      <w:pPr>
        <w:pStyle w:val="Title"/>
        <w:ind w:left="2160" w:firstLine="720"/>
        <w:jc w:val="left"/>
        <w:rPr>
          <w:rFonts w:ascii="Times New Roman" w:hAnsi="Times New Roman"/>
          <w:b w:val="0"/>
        </w:rPr>
        <w:sectPr w:rsidR="00CD6292" w:rsidRPr="007C7CE6" w:rsidSect="008C1686">
          <w:footerReference w:type="even" r:id="rId8"/>
          <w:footerReference w:type="default" r:id="rId9"/>
          <w:pgSz w:w="12240" w:h="15840"/>
          <w:pgMar w:top="576" w:right="346" w:bottom="432" w:left="576" w:header="720" w:footer="720" w:gutter="0"/>
          <w:cols w:num="2" w:space="720"/>
        </w:sectPr>
      </w:pPr>
      <w:r>
        <w:rPr>
          <w:rFonts w:ascii="Times New Roman" w:hAnsi="Times New Roman"/>
          <w:b w:val="0"/>
          <w:noProof/>
        </w:rPr>
        <mc:AlternateContent>
          <mc:Choice Requires="wps">
            <w:drawing>
              <wp:anchor distT="0" distB="0" distL="114300" distR="114300" simplePos="0" relativeHeight="251660288" behindDoc="0" locked="0" layoutInCell="1" allowOverlap="1" wp14:anchorId="3389F21B" wp14:editId="4E19B892">
                <wp:simplePos x="0" y="0"/>
                <wp:positionH relativeFrom="column">
                  <wp:posOffset>-31750</wp:posOffset>
                </wp:positionH>
                <wp:positionV relativeFrom="paragraph">
                  <wp:posOffset>-238125</wp:posOffset>
                </wp:positionV>
                <wp:extent cx="2047875" cy="1520190"/>
                <wp:effectExtent l="10160" t="13335" r="8890" b="9525"/>
                <wp:wrapNone/>
                <wp:docPr id="11" name="Horizontal Scrol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520190"/>
                        </a:xfrm>
                        <a:prstGeom prst="horizontalScroll">
                          <a:avLst>
                            <a:gd name="adj" fmla="val 12500"/>
                          </a:avLst>
                        </a:prstGeom>
                        <a:solidFill>
                          <a:srgbClr val="FFFFFF"/>
                        </a:solidFill>
                        <a:ln w="9525">
                          <a:solidFill>
                            <a:srgbClr val="000000"/>
                          </a:solidFill>
                          <a:round/>
                          <a:headEnd/>
                          <a:tailEnd/>
                        </a:ln>
                      </wps:spPr>
                      <wps:txbx>
                        <w:txbxContent>
                          <w:p w:rsidR="00CD6292" w:rsidRPr="00015103" w:rsidRDefault="00CD6292" w:rsidP="00CD6292">
                            <w:pPr>
                              <w:rPr>
                                <w:rFonts w:ascii="Univers" w:hAnsi="Univers"/>
                                <w:b/>
                                <w:sz w:val="18"/>
                                <w:szCs w:val="18"/>
                              </w:rPr>
                            </w:pPr>
                          </w:p>
                          <w:p w:rsidR="00CD6292" w:rsidRDefault="00CD6292" w:rsidP="00CD6292">
                            <w:pPr>
                              <w:rPr>
                                <w:rFonts w:ascii="Univers" w:hAnsi="Univers"/>
                                <w:sz w:val="18"/>
                                <w:szCs w:val="18"/>
                              </w:rPr>
                            </w:pPr>
                            <w:r w:rsidRPr="007E0616">
                              <w:rPr>
                                <w:rFonts w:ascii="Univers" w:hAnsi="Univers"/>
                                <w:i/>
                                <w:sz w:val="22"/>
                                <w:szCs w:val="22"/>
                              </w:rPr>
                              <w:t xml:space="preserve">The </w:t>
                            </w:r>
                            <w:r>
                              <w:rPr>
                                <w:rFonts w:ascii="Univers" w:hAnsi="Univers"/>
                                <w:i/>
                                <w:sz w:val="22"/>
                                <w:szCs w:val="22"/>
                              </w:rPr>
                              <w:t xml:space="preserve">best </w:t>
                            </w:r>
                            <w:r w:rsidRPr="007E0616">
                              <w:rPr>
                                <w:rFonts w:ascii="Univers" w:hAnsi="Univers"/>
                                <w:i/>
                                <w:sz w:val="22"/>
                                <w:szCs w:val="22"/>
                              </w:rPr>
                              <w:t xml:space="preserve">way to have a </w:t>
                            </w:r>
                            <w:r>
                              <w:rPr>
                                <w:rFonts w:ascii="Univers" w:hAnsi="Univers"/>
                                <w:i/>
                                <w:sz w:val="22"/>
                                <w:szCs w:val="22"/>
                              </w:rPr>
                              <w:t>good</w:t>
                            </w:r>
                            <w:r w:rsidRPr="007E0616">
                              <w:rPr>
                                <w:rFonts w:ascii="Univers" w:hAnsi="Univers"/>
                                <w:i/>
                                <w:sz w:val="22"/>
                                <w:szCs w:val="22"/>
                              </w:rPr>
                              <w:t xml:space="preserve"> idea is to have </w:t>
                            </w:r>
                            <w:r>
                              <w:rPr>
                                <w:rFonts w:ascii="Univers" w:hAnsi="Univers"/>
                                <w:i/>
                                <w:sz w:val="22"/>
                                <w:szCs w:val="22"/>
                              </w:rPr>
                              <w:t>a lot of</w:t>
                            </w:r>
                            <w:r w:rsidRPr="007E0616">
                              <w:rPr>
                                <w:rFonts w:ascii="Univers" w:hAnsi="Univers"/>
                                <w:i/>
                                <w:sz w:val="22"/>
                                <w:szCs w:val="22"/>
                              </w:rPr>
                              <w:t xml:space="preserve"> ideas.</w:t>
                            </w:r>
                            <w:r w:rsidRPr="007E0616">
                              <w:rPr>
                                <w:rFonts w:ascii="Univers" w:hAnsi="Univers"/>
                                <w:i/>
                                <w:sz w:val="18"/>
                                <w:szCs w:val="18"/>
                              </w:rPr>
                              <w:t xml:space="preserve"> –</w:t>
                            </w:r>
                            <w:r>
                              <w:rPr>
                                <w:rFonts w:ascii="Univers" w:hAnsi="Univers"/>
                                <w:sz w:val="18"/>
                                <w:szCs w:val="18"/>
                              </w:rPr>
                              <w:t xml:space="preserve"> </w:t>
                            </w:r>
                          </w:p>
                          <w:p w:rsidR="00CD6292" w:rsidRDefault="00CD6292" w:rsidP="00CD6292">
                            <w:pPr>
                              <w:rPr>
                                <w:rFonts w:ascii="Univers" w:hAnsi="Univers"/>
                                <w:sz w:val="18"/>
                                <w:szCs w:val="18"/>
                              </w:rPr>
                            </w:pPr>
                          </w:p>
                          <w:p w:rsidR="00CD6292" w:rsidRDefault="00CD6292" w:rsidP="00CD6292">
                            <w:pPr>
                              <w:rPr>
                                <w:rFonts w:ascii="Univers" w:hAnsi="Univers"/>
                                <w:sz w:val="18"/>
                                <w:szCs w:val="18"/>
                              </w:rPr>
                            </w:pPr>
                            <w:r w:rsidRPr="007E0616">
                              <w:rPr>
                                <w:rFonts w:ascii="Univers" w:hAnsi="Univers"/>
                                <w:b/>
                                <w:sz w:val="22"/>
                                <w:szCs w:val="22"/>
                              </w:rPr>
                              <w:t>Dr. Linus Pauling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1" o:spid="_x0000_s1026" type="#_x0000_t98" style="position:absolute;left:0;text-align:left;margin-left:-2.5pt;margin-top:-18.75pt;width:161.25pt;height:11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">
                <v:textbox>
                  <w:txbxContent>
                    <w:p w:rsidR="00CD6292" w:rsidRPr="00015103" w:rsidRDefault="00CD6292" w:rsidP="00CD6292">
                      <w:pPr>
                        <w:rPr>
                          <w:rFonts w:ascii="Univers" w:hAnsi="Univers"/>
                          <w:b/>
                          <w:sz w:val="18"/>
                          <w:szCs w:val="18"/>
                        </w:rPr>
                      </w:pPr>
                    </w:p>
                    <w:p w:rsidR="00CD6292" w:rsidRDefault="00CD6292" w:rsidP="00CD6292">
                      <w:pPr>
                        <w:rPr>
                          <w:rFonts w:ascii="Univers" w:hAnsi="Univers"/>
                          <w:sz w:val="18"/>
                          <w:szCs w:val="18"/>
                        </w:rPr>
                      </w:pPr>
                      <w:r w:rsidRPr="007E0616">
                        <w:rPr>
                          <w:rFonts w:ascii="Univers" w:hAnsi="Univers"/>
                          <w:i/>
                          <w:sz w:val="22"/>
                          <w:szCs w:val="22"/>
                        </w:rPr>
                        <w:t xml:space="preserve">The </w:t>
                      </w:r>
                      <w:r>
                        <w:rPr>
                          <w:rFonts w:ascii="Univers" w:hAnsi="Univers"/>
                          <w:i/>
                          <w:sz w:val="22"/>
                          <w:szCs w:val="22"/>
                        </w:rPr>
                        <w:t xml:space="preserve">best </w:t>
                      </w:r>
                      <w:r w:rsidRPr="007E0616">
                        <w:rPr>
                          <w:rFonts w:ascii="Univers" w:hAnsi="Univers"/>
                          <w:i/>
                          <w:sz w:val="22"/>
                          <w:szCs w:val="22"/>
                        </w:rPr>
                        <w:t xml:space="preserve">way to have a </w:t>
                      </w:r>
                      <w:r>
                        <w:rPr>
                          <w:rFonts w:ascii="Univers" w:hAnsi="Univers"/>
                          <w:i/>
                          <w:sz w:val="22"/>
                          <w:szCs w:val="22"/>
                        </w:rPr>
                        <w:t>good</w:t>
                      </w:r>
                      <w:r w:rsidRPr="007E0616">
                        <w:rPr>
                          <w:rFonts w:ascii="Univers" w:hAnsi="Univers"/>
                          <w:i/>
                          <w:sz w:val="22"/>
                          <w:szCs w:val="22"/>
                        </w:rPr>
                        <w:t xml:space="preserve"> idea is to have </w:t>
                      </w:r>
                      <w:r>
                        <w:rPr>
                          <w:rFonts w:ascii="Univers" w:hAnsi="Univers"/>
                          <w:i/>
                          <w:sz w:val="22"/>
                          <w:szCs w:val="22"/>
                        </w:rPr>
                        <w:t>a lot of</w:t>
                      </w:r>
                      <w:r w:rsidRPr="007E0616">
                        <w:rPr>
                          <w:rFonts w:ascii="Univers" w:hAnsi="Univers"/>
                          <w:i/>
                          <w:sz w:val="22"/>
                          <w:szCs w:val="22"/>
                        </w:rPr>
                        <w:t xml:space="preserve"> ideas.</w:t>
                      </w:r>
                      <w:r w:rsidRPr="007E0616">
                        <w:rPr>
                          <w:rFonts w:ascii="Univers" w:hAnsi="Univers"/>
                          <w:i/>
                          <w:sz w:val="18"/>
                          <w:szCs w:val="18"/>
                        </w:rPr>
                        <w:t xml:space="preserve"> –</w:t>
                      </w:r>
                      <w:r>
                        <w:rPr>
                          <w:rFonts w:ascii="Univers" w:hAnsi="Univers"/>
                          <w:sz w:val="18"/>
                          <w:szCs w:val="18"/>
                        </w:rPr>
                        <w:t xml:space="preserve"> </w:t>
                      </w:r>
                    </w:p>
                    <w:p w:rsidR="00CD6292" w:rsidRDefault="00CD6292" w:rsidP="00CD6292">
                      <w:pPr>
                        <w:rPr>
                          <w:rFonts w:ascii="Univers" w:hAnsi="Univers"/>
                          <w:sz w:val="18"/>
                          <w:szCs w:val="18"/>
                        </w:rPr>
                      </w:pPr>
                    </w:p>
                    <w:p w:rsidR="00CD6292" w:rsidRDefault="00CD6292" w:rsidP="00CD6292">
                      <w:pPr>
                        <w:rPr>
                          <w:rFonts w:ascii="Univers" w:hAnsi="Univers"/>
                          <w:sz w:val="18"/>
                          <w:szCs w:val="18"/>
                        </w:rPr>
                      </w:pPr>
                      <w:r w:rsidRPr="007E0616">
                        <w:rPr>
                          <w:rFonts w:ascii="Univers" w:hAnsi="Univers"/>
                          <w:b/>
                          <w:sz w:val="22"/>
                          <w:szCs w:val="22"/>
                        </w:rPr>
                        <w:t>Dr. Linus Pauling</w:t>
                      </w:r>
                    </w:p>
                  </w:txbxContent>
                </v:textbox>
              </v:shape>
            </w:pict>
          </mc:Fallback>
        </mc:AlternateContent>
      </w:r>
      <w:r>
        <w:rPr>
          <w:rFonts w:ascii="Times New Roman" w:hAnsi="Times New Roman"/>
          <w:b w:val="0"/>
          <w:noProof/>
          <w:sz w:val="20"/>
        </w:rPr>
        <mc:AlternateContent>
          <mc:Choice Requires="wps">
            <w:drawing>
              <wp:anchor distT="0" distB="0" distL="114300" distR="114300" simplePos="0" relativeHeight="251659264" behindDoc="0" locked="0" layoutInCell="1" allowOverlap="1" wp14:anchorId="4BCA8CCF" wp14:editId="3488BDE3">
                <wp:simplePos x="0" y="0"/>
                <wp:positionH relativeFrom="column">
                  <wp:posOffset>5311775</wp:posOffset>
                </wp:positionH>
                <wp:positionV relativeFrom="paragraph">
                  <wp:posOffset>-78740</wp:posOffset>
                </wp:positionV>
                <wp:extent cx="1924685" cy="1116330"/>
                <wp:effectExtent l="10160" t="10795" r="825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685" cy="1116330"/>
                        </a:xfrm>
                        <a:prstGeom prst="rect">
                          <a:avLst/>
                        </a:prstGeom>
                        <a:solidFill>
                          <a:srgbClr val="FFFFFF"/>
                        </a:solidFill>
                        <a:ln w="9525">
                          <a:solidFill>
                            <a:srgbClr val="000000"/>
                          </a:solidFill>
                          <a:miter lim="800000"/>
                          <a:headEnd/>
                          <a:tailEnd/>
                        </a:ln>
                      </wps:spPr>
                      <wps:txbx>
                        <w:txbxContent>
                          <w:p w:rsidR="00CD6292" w:rsidRPr="000408FC" w:rsidRDefault="00CD6292" w:rsidP="00CD6292">
                            <w:pPr>
                              <w:rPr>
                                <w:sz w:val="16"/>
                              </w:rPr>
                            </w:pPr>
                          </w:p>
                          <w:p w:rsidR="00CD6292" w:rsidRPr="00BA61AD" w:rsidRDefault="00CD6292" w:rsidP="00CD6292">
                            <w:pPr>
                              <w:rPr>
                                <w:b/>
                                <w:sz w:val="16"/>
                              </w:rPr>
                            </w:pPr>
                            <w:r w:rsidRPr="00BA61AD">
                              <w:rPr>
                                <w:b/>
                                <w:sz w:val="16"/>
                              </w:rPr>
                              <w:t>Linus Pauling Middle School</w:t>
                            </w:r>
                          </w:p>
                          <w:p w:rsidR="00CD6292" w:rsidRPr="00BA61AD" w:rsidRDefault="00CD6292" w:rsidP="00CD6292">
                            <w:pPr>
                              <w:rPr>
                                <w:b/>
                                <w:sz w:val="16"/>
                              </w:rPr>
                            </w:pPr>
                            <w:r w:rsidRPr="00BA61AD">
                              <w:rPr>
                                <w:b/>
                                <w:sz w:val="16"/>
                              </w:rPr>
                              <w:t>1111 NW Cleveland Avenue</w:t>
                            </w:r>
                          </w:p>
                          <w:p w:rsidR="00CD6292" w:rsidRPr="00BA61AD" w:rsidRDefault="00CD6292" w:rsidP="00CD6292">
                            <w:pPr>
                              <w:rPr>
                                <w:b/>
                                <w:sz w:val="16"/>
                              </w:rPr>
                            </w:pPr>
                            <w:r w:rsidRPr="00BA61AD">
                              <w:rPr>
                                <w:b/>
                                <w:sz w:val="16"/>
                              </w:rPr>
                              <w:t>Corvallis, OR 97330-2063</w:t>
                            </w:r>
                          </w:p>
                          <w:p w:rsidR="00CD6292" w:rsidRPr="00BA61AD" w:rsidRDefault="00CD6292" w:rsidP="00CD6292">
                            <w:pPr>
                              <w:rPr>
                                <w:b/>
                                <w:sz w:val="16"/>
                              </w:rPr>
                            </w:pPr>
                            <w:r w:rsidRPr="00BA61AD">
                              <w:rPr>
                                <w:b/>
                                <w:sz w:val="16"/>
                              </w:rPr>
                              <w:t>Office Hours: 8:00 a.m. – 4:00 p.m.</w:t>
                            </w:r>
                          </w:p>
                          <w:p w:rsidR="00CD6292" w:rsidRPr="00BA61AD" w:rsidRDefault="00CD6292" w:rsidP="00CD6292">
                            <w:pPr>
                              <w:rPr>
                                <w:b/>
                                <w:sz w:val="16"/>
                              </w:rPr>
                            </w:pPr>
                            <w:r w:rsidRPr="00BA61AD">
                              <w:rPr>
                                <w:b/>
                                <w:sz w:val="16"/>
                              </w:rPr>
                              <w:t>Alicia Ward-Satey, Principal</w:t>
                            </w:r>
                          </w:p>
                          <w:p w:rsidR="00CD6292" w:rsidRPr="00BA61AD" w:rsidRDefault="00CD6292" w:rsidP="00CD6292">
                            <w:pPr>
                              <w:rPr>
                                <w:b/>
                                <w:sz w:val="16"/>
                              </w:rPr>
                            </w:pPr>
                            <w:r w:rsidRPr="00BA61AD">
                              <w:rPr>
                                <w:b/>
                                <w:sz w:val="16"/>
                              </w:rPr>
                              <w:t>Aaron McKee, Assistant Principal</w:t>
                            </w:r>
                          </w:p>
                          <w:p w:rsidR="00CD6292" w:rsidRPr="00BA61AD" w:rsidRDefault="00CD6292" w:rsidP="00CD6292">
                            <w:pPr>
                              <w:rPr>
                                <w:b/>
                                <w:sz w:val="16"/>
                              </w:rPr>
                            </w:pPr>
                            <w:r w:rsidRPr="00BA61AD">
                              <w:rPr>
                                <w:b/>
                                <w:sz w:val="16"/>
                              </w:rPr>
                              <w:t xml:space="preserve"> 541-757-5961 </w:t>
                            </w:r>
                          </w:p>
                          <w:p w:rsidR="00CD6292" w:rsidRDefault="00CD6292" w:rsidP="00CD6292">
                            <w:pPr>
                              <w:rPr>
                                <w:rFonts w:ascii="Arial" w:hAnsi="Arial" w:cs="Arial"/>
                                <w:sz w:val="16"/>
                              </w:rPr>
                            </w:pPr>
                          </w:p>
                          <w:p w:rsidR="00CD6292" w:rsidRDefault="00CD6292" w:rsidP="00CD6292">
                            <w:pPr>
                              <w:rPr>
                                <w:rFonts w:ascii="Arial" w:hAnsi="Arial" w:cs="Arial"/>
                                <w:sz w:val="16"/>
                              </w:rPr>
                            </w:pPr>
                          </w:p>
                          <w:p w:rsidR="00CD6292" w:rsidRDefault="00CD6292" w:rsidP="00CD6292">
                            <w:pPr>
                              <w:rPr>
                                <w:rFonts w:ascii="Arial" w:hAnsi="Arial" w:cs="Arial"/>
                                <w:sz w:val="16"/>
                              </w:rPr>
                            </w:pPr>
                          </w:p>
                          <w:p w:rsidR="00CD6292" w:rsidRDefault="00CD6292" w:rsidP="00CD6292">
                            <w:pPr>
                              <w:rPr>
                                <w:rFonts w:ascii="Arial" w:hAnsi="Arial" w:cs="Arial"/>
                                <w:sz w:val="16"/>
                              </w:rPr>
                            </w:pPr>
                          </w:p>
                          <w:p w:rsidR="00CD6292" w:rsidRDefault="00CD6292" w:rsidP="00CD6292">
                            <w:pPr>
                              <w:rPr>
                                <w:rFonts w:ascii="Arial" w:hAnsi="Arial" w:cs="Arial"/>
                                <w:sz w:val="16"/>
                              </w:rPr>
                            </w:pPr>
                          </w:p>
                          <w:p w:rsidR="00CD6292" w:rsidRDefault="00CD6292" w:rsidP="00CD6292">
                            <w:pPr>
                              <w:rPr>
                                <w:rFonts w:ascii="Arial" w:hAnsi="Arial" w:cs="Arial"/>
                                <w:sz w:val="16"/>
                              </w:rPr>
                            </w:pPr>
                          </w:p>
                          <w:p w:rsidR="00CD6292" w:rsidRDefault="00CD6292" w:rsidP="00CD6292">
                            <w:pPr>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418.25pt;margin-top:-6.2pt;width:151.55pt;height:8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">
                <v:textbox>
                  <w:txbxContent>
                    <w:p w:rsidR="00CD6292" w:rsidRPr="000408FC" w:rsidRDefault="00CD6292" w:rsidP="00CD6292">
                      <w:pPr>
                        <w:rPr>
                          <w:sz w:val="16"/>
                        </w:rPr>
                      </w:pPr>
                    </w:p>
                    <w:p w:rsidR="00CD6292" w:rsidRPr="00BA61AD" w:rsidRDefault="00CD6292" w:rsidP="00CD6292">
                      <w:pPr>
                        <w:rPr>
                          <w:b/>
                          <w:sz w:val="16"/>
                        </w:rPr>
                      </w:pPr>
                      <w:r w:rsidRPr="00BA61AD">
                        <w:rPr>
                          <w:b/>
                          <w:sz w:val="16"/>
                        </w:rPr>
                        <w:t>Linus Pauling Middle School</w:t>
                      </w:r>
                    </w:p>
                    <w:p w:rsidR="00CD6292" w:rsidRPr="00BA61AD" w:rsidRDefault="00CD6292" w:rsidP="00CD6292">
                      <w:pPr>
                        <w:rPr>
                          <w:b/>
                          <w:sz w:val="16"/>
                        </w:rPr>
                      </w:pPr>
                      <w:r w:rsidRPr="00BA61AD">
                        <w:rPr>
                          <w:b/>
                          <w:sz w:val="16"/>
                        </w:rPr>
                        <w:t>1111 NW Cleveland Avenue</w:t>
                      </w:r>
                    </w:p>
                    <w:p w:rsidR="00CD6292" w:rsidRPr="00BA61AD" w:rsidRDefault="00CD6292" w:rsidP="00CD6292">
                      <w:pPr>
                        <w:rPr>
                          <w:b/>
                          <w:sz w:val="16"/>
                        </w:rPr>
                      </w:pPr>
                      <w:r w:rsidRPr="00BA61AD">
                        <w:rPr>
                          <w:b/>
                          <w:sz w:val="16"/>
                        </w:rPr>
                        <w:t>Corvallis, OR 97330-2063</w:t>
                      </w:r>
                    </w:p>
                    <w:p w:rsidR="00CD6292" w:rsidRPr="00BA61AD" w:rsidRDefault="00CD6292" w:rsidP="00CD6292">
                      <w:pPr>
                        <w:rPr>
                          <w:b/>
                          <w:sz w:val="16"/>
                        </w:rPr>
                      </w:pPr>
                      <w:r w:rsidRPr="00BA61AD">
                        <w:rPr>
                          <w:b/>
                          <w:sz w:val="16"/>
                        </w:rPr>
                        <w:t>Office Hours: 8:00 a.m. – 4:00 p.m.</w:t>
                      </w:r>
                    </w:p>
                    <w:p w:rsidR="00CD6292" w:rsidRPr="00BA61AD" w:rsidRDefault="00CD6292" w:rsidP="00CD6292">
                      <w:pPr>
                        <w:rPr>
                          <w:b/>
                          <w:sz w:val="16"/>
                        </w:rPr>
                      </w:pPr>
                      <w:r w:rsidRPr="00BA61AD">
                        <w:rPr>
                          <w:b/>
                          <w:sz w:val="16"/>
                        </w:rPr>
                        <w:t>Alicia Ward-Satey, Principal</w:t>
                      </w:r>
                    </w:p>
                    <w:p w:rsidR="00CD6292" w:rsidRPr="00BA61AD" w:rsidRDefault="00CD6292" w:rsidP="00CD6292">
                      <w:pPr>
                        <w:rPr>
                          <w:b/>
                          <w:sz w:val="16"/>
                        </w:rPr>
                      </w:pPr>
                      <w:r w:rsidRPr="00BA61AD">
                        <w:rPr>
                          <w:b/>
                          <w:sz w:val="16"/>
                        </w:rPr>
                        <w:t>Aaron McKee, Assistant Principal</w:t>
                      </w:r>
                    </w:p>
                    <w:p w:rsidR="00CD6292" w:rsidRPr="00BA61AD" w:rsidRDefault="00CD6292" w:rsidP="00CD6292">
                      <w:pPr>
                        <w:rPr>
                          <w:b/>
                          <w:sz w:val="16"/>
                        </w:rPr>
                      </w:pPr>
                      <w:r w:rsidRPr="00BA61AD">
                        <w:rPr>
                          <w:b/>
                          <w:sz w:val="16"/>
                        </w:rPr>
                        <w:t xml:space="preserve"> 541-757-5961 </w:t>
                      </w:r>
                    </w:p>
                    <w:p w:rsidR="00CD6292" w:rsidRDefault="00CD6292" w:rsidP="00CD6292">
                      <w:pPr>
                        <w:rPr>
                          <w:rFonts w:ascii="Arial" w:hAnsi="Arial" w:cs="Arial"/>
                          <w:sz w:val="16"/>
                        </w:rPr>
                      </w:pPr>
                    </w:p>
                    <w:p w:rsidR="00CD6292" w:rsidRDefault="00CD6292" w:rsidP="00CD6292">
                      <w:pPr>
                        <w:rPr>
                          <w:rFonts w:ascii="Arial" w:hAnsi="Arial" w:cs="Arial"/>
                          <w:sz w:val="16"/>
                        </w:rPr>
                      </w:pPr>
                    </w:p>
                    <w:p w:rsidR="00CD6292" w:rsidRDefault="00CD6292" w:rsidP="00CD6292">
                      <w:pPr>
                        <w:rPr>
                          <w:rFonts w:ascii="Arial" w:hAnsi="Arial" w:cs="Arial"/>
                          <w:sz w:val="16"/>
                        </w:rPr>
                      </w:pPr>
                    </w:p>
                    <w:p w:rsidR="00CD6292" w:rsidRDefault="00CD6292" w:rsidP="00CD6292">
                      <w:pPr>
                        <w:rPr>
                          <w:rFonts w:ascii="Arial" w:hAnsi="Arial" w:cs="Arial"/>
                          <w:sz w:val="16"/>
                        </w:rPr>
                      </w:pPr>
                    </w:p>
                    <w:p w:rsidR="00CD6292" w:rsidRDefault="00CD6292" w:rsidP="00CD6292">
                      <w:pPr>
                        <w:rPr>
                          <w:rFonts w:ascii="Arial" w:hAnsi="Arial" w:cs="Arial"/>
                          <w:sz w:val="16"/>
                        </w:rPr>
                      </w:pPr>
                    </w:p>
                    <w:p w:rsidR="00CD6292" w:rsidRDefault="00CD6292" w:rsidP="00CD6292">
                      <w:pPr>
                        <w:rPr>
                          <w:rFonts w:ascii="Arial" w:hAnsi="Arial" w:cs="Arial"/>
                          <w:sz w:val="16"/>
                        </w:rPr>
                      </w:pPr>
                    </w:p>
                    <w:p w:rsidR="00CD6292" w:rsidRDefault="00CD6292" w:rsidP="00CD6292">
                      <w:pPr>
                        <w:rPr>
                          <w:rFonts w:ascii="Arial" w:hAnsi="Arial" w:cs="Arial"/>
                          <w:sz w:val="16"/>
                        </w:rPr>
                      </w:pPr>
                    </w:p>
                  </w:txbxContent>
                </v:textbox>
              </v:shape>
            </w:pict>
          </mc:Fallback>
        </mc:AlternateContent>
      </w:r>
    </w:p>
    <w:p w:rsidR="00CD6292" w:rsidRPr="007C7CE6" w:rsidRDefault="00CD6292" w:rsidP="00CD6292">
      <w:pPr>
        <w:pStyle w:val="Title"/>
        <w:ind w:left="2160" w:firstLine="720"/>
        <w:jc w:val="left"/>
        <w:rPr>
          <w:rFonts w:ascii="Times New Roman" w:hAnsi="Times New Roman"/>
          <w:sz w:val="52"/>
          <w:szCs w:val="52"/>
        </w:rPr>
      </w:pPr>
      <w:r w:rsidRPr="007C7CE6">
        <w:rPr>
          <w:rFonts w:ascii="Times New Roman" w:hAnsi="Times New Roman"/>
          <w:sz w:val="36"/>
          <w:szCs w:val="36"/>
        </w:rPr>
        <w:lastRenderedPageBreak/>
        <w:t xml:space="preserve">      </w:t>
      </w:r>
      <w:r w:rsidRPr="007C7CE6">
        <w:rPr>
          <w:rFonts w:ascii="Times New Roman" w:hAnsi="Times New Roman"/>
          <w:sz w:val="52"/>
          <w:szCs w:val="52"/>
        </w:rPr>
        <w:t>Linus Pauling Pride</w:t>
      </w:r>
    </w:p>
    <w:p w:rsidR="00CD6292" w:rsidRPr="007C7CE6" w:rsidRDefault="00CD6292" w:rsidP="00CD6292">
      <w:pPr>
        <w:pStyle w:val="Title"/>
        <w:ind w:left="2160" w:firstLine="720"/>
        <w:jc w:val="left"/>
        <w:rPr>
          <w:rFonts w:ascii="Times New Roman" w:hAnsi="Times New Roman"/>
        </w:rPr>
      </w:pPr>
      <w:r w:rsidRPr="007C7CE6">
        <w:rPr>
          <w:rFonts w:ascii="Times New Roman" w:hAnsi="Times New Roman"/>
        </w:rPr>
        <w:t xml:space="preserve">    </w:t>
      </w:r>
      <w:r>
        <w:rPr>
          <w:rFonts w:ascii="Times New Roman" w:hAnsi="Times New Roman"/>
          <w:noProof/>
        </w:rPr>
        <w:drawing>
          <wp:inline distT="0" distB="0" distL="0" distR="0" wp14:anchorId="7CE97B63" wp14:editId="242F8193">
            <wp:extent cx="619125" cy="342900"/>
            <wp:effectExtent l="0" t="0" r="9525" b="0"/>
            <wp:docPr id="9" name="Picture 9" descr="prid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de pic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342900"/>
                    </a:xfrm>
                    <a:prstGeom prst="rect">
                      <a:avLst/>
                    </a:prstGeom>
                    <a:noFill/>
                    <a:ln>
                      <a:noFill/>
                    </a:ln>
                  </pic:spPr>
                </pic:pic>
              </a:graphicData>
            </a:graphic>
          </wp:inline>
        </w:drawing>
      </w:r>
      <w:r w:rsidRPr="007C7CE6">
        <w:rPr>
          <w:rFonts w:ascii="Times New Roman" w:hAnsi="Times New Roman"/>
          <w:i/>
          <w:u w:val="single"/>
        </w:rPr>
        <w:t>Parent Newsletter</w:t>
      </w:r>
      <w:r w:rsidRPr="007C7CE6">
        <w:rPr>
          <w:rFonts w:ascii="Times New Roman" w:hAnsi="Times New Roman"/>
        </w:rPr>
        <w:t xml:space="preserve"> </w:t>
      </w:r>
    </w:p>
    <w:p w:rsidR="00CD6292" w:rsidRPr="007C7CE6" w:rsidRDefault="00CD6292" w:rsidP="00CD6292">
      <w:pPr>
        <w:pBdr>
          <w:bottom w:val="single" w:sz="12" w:space="1" w:color="auto"/>
        </w:pBdr>
        <w:jc w:val="center"/>
        <w:rPr>
          <w:lang w:val="es-ES"/>
        </w:rPr>
      </w:pPr>
    </w:p>
    <w:p w:rsidR="00CD6292" w:rsidRPr="007C7CE6" w:rsidRDefault="00CD6292" w:rsidP="00CD6292">
      <w:pPr>
        <w:pBdr>
          <w:bottom w:val="single" w:sz="12" w:space="1" w:color="auto"/>
        </w:pBdr>
        <w:jc w:val="center"/>
        <w:rPr>
          <w:b/>
          <w:sz w:val="24"/>
          <w:szCs w:val="24"/>
          <w:lang w:val="es-ES"/>
        </w:rPr>
        <w:sectPr w:rsidR="00CD6292" w:rsidRPr="007C7CE6" w:rsidSect="0079326C">
          <w:type w:val="continuous"/>
          <w:pgSz w:w="12240" w:h="15840"/>
          <w:pgMar w:top="576" w:right="346" w:bottom="432" w:left="576" w:header="720" w:footer="720" w:gutter="0"/>
          <w:cols w:space="720"/>
        </w:sectPr>
      </w:pPr>
      <w:r>
        <w:rPr>
          <w:b/>
          <w:sz w:val="24"/>
          <w:lang w:val="es-ES"/>
        </w:rPr>
        <w:t>February/March /2017</w:t>
      </w:r>
      <w:r w:rsidRPr="007C7CE6">
        <w:rPr>
          <w:b/>
          <w:sz w:val="24"/>
          <w:lang w:val="es-ES"/>
        </w:rPr>
        <w:t xml:space="preserve">      </w:t>
      </w:r>
      <w:r w:rsidRPr="007C7CE6">
        <w:rPr>
          <w:b/>
          <w:sz w:val="24"/>
          <w:szCs w:val="24"/>
          <w:lang w:val="es-ES"/>
        </w:rPr>
        <w:t>Linus Pauling Middle</w:t>
      </w:r>
      <w:r>
        <w:rPr>
          <w:b/>
          <w:sz w:val="24"/>
          <w:szCs w:val="24"/>
          <w:lang w:val="es-ES"/>
        </w:rPr>
        <w:t xml:space="preserve"> School    Vol. 12</w:t>
      </w:r>
      <w:r w:rsidRPr="007C7CE6">
        <w:rPr>
          <w:b/>
          <w:sz w:val="24"/>
          <w:szCs w:val="24"/>
          <w:lang w:val="es-ES"/>
        </w:rPr>
        <w:t xml:space="preserve"> </w:t>
      </w:r>
      <w:r>
        <w:rPr>
          <w:b/>
          <w:sz w:val="24"/>
          <w:szCs w:val="24"/>
          <w:lang w:val="es-ES"/>
        </w:rPr>
        <w:t>No. 3   Corvallis, Oregon</w:t>
      </w:r>
    </w:p>
    <w:p w:rsidR="00CD6292" w:rsidRPr="007C7CE6" w:rsidRDefault="00CD6292" w:rsidP="00CD6292">
      <w:pPr>
        <w:pBdr>
          <w:bottom w:val="single" w:sz="12" w:space="1" w:color="auto"/>
        </w:pBdr>
        <w:rPr>
          <w:b/>
          <w:sz w:val="18"/>
          <w:szCs w:val="18"/>
          <w:lang w:val="es-ES"/>
        </w:rPr>
        <w:sectPr w:rsidR="00CD6292" w:rsidRPr="007C7CE6" w:rsidSect="0079326C">
          <w:type w:val="continuous"/>
          <w:pgSz w:w="12240" w:h="15840"/>
          <w:pgMar w:top="576" w:right="346" w:bottom="432" w:left="576" w:header="720" w:footer="720" w:gutter="0"/>
          <w:cols w:num="2" w:space="720"/>
        </w:sectPr>
      </w:pPr>
    </w:p>
    <w:p w:rsidR="00CD6292" w:rsidRDefault="00CD6292" w:rsidP="00CD6292">
      <w:pPr>
        <w:pStyle w:val="NoSpacing"/>
        <w:rPr>
          <w:b/>
          <w:sz w:val="32"/>
          <w:szCs w:val="32"/>
        </w:rPr>
      </w:pPr>
    </w:p>
    <w:p w:rsidR="00CD6292" w:rsidRDefault="00CD6292" w:rsidP="00CD6292">
      <w:pPr>
        <w:pStyle w:val="NoSpacing"/>
        <w:jc w:val="center"/>
        <w:rPr>
          <w:b/>
          <w:sz w:val="32"/>
          <w:szCs w:val="32"/>
        </w:rPr>
      </w:pPr>
      <w:r>
        <w:rPr>
          <w:noProof/>
        </w:rPr>
        <w:drawing>
          <wp:inline distT="0" distB="0" distL="0" distR="0" wp14:anchorId="4D8A9A93" wp14:editId="5958DFC1">
            <wp:extent cx="2648310" cy="2648310"/>
            <wp:effectExtent l="0" t="0" r="0" b="0"/>
            <wp:docPr id="3" name="Picture 3" descr="Image result for welcome back to schoo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lcome back to school 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6627" cy="2646627"/>
                    </a:xfrm>
                    <a:prstGeom prst="rect">
                      <a:avLst/>
                    </a:prstGeom>
                    <a:noFill/>
                    <a:ln>
                      <a:noFill/>
                    </a:ln>
                  </pic:spPr>
                </pic:pic>
              </a:graphicData>
            </a:graphic>
          </wp:inline>
        </w:drawing>
      </w:r>
    </w:p>
    <w:p w:rsidR="00CD6292" w:rsidRDefault="00CD6292" w:rsidP="00CD6292"/>
    <w:p w:rsidR="00CD6292" w:rsidRPr="00B450BE" w:rsidRDefault="00B450BE" w:rsidP="00CD6292">
      <w:pPr>
        <w:rPr>
          <w:b/>
          <w:i/>
          <w:sz w:val="24"/>
          <w:szCs w:val="24"/>
        </w:rPr>
      </w:pPr>
      <w:r w:rsidRPr="00B450BE">
        <w:rPr>
          <w:b/>
          <w:i/>
          <w:sz w:val="24"/>
          <w:szCs w:val="24"/>
        </w:rPr>
        <w:t>Some of our upcoming events</w:t>
      </w:r>
    </w:p>
    <w:p w:rsidR="00033249" w:rsidRDefault="00033249" w:rsidP="00CD6292"/>
    <w:p w:rsidR="00526BE3" w:rsidRPr="00033249" w:rsidRDefault="00526BE3" w:rsidP="00CD6292">
      <w:pPr>
        <w:rPr>
          <w:b/>
        </w:rPr>
      </w:pPr>
      <w:r w:rsidRPr="00033249">
        <w:rPr>
          <w:b/>
        </w:rPr>
        <w:t>Wed. Feb. 22</w:t>
      </w:r>
      <w:r w:rsidRPr="00033249">
        <w:rPr>
          <w:b/>
          <w:vertAlign w:val="superscript"/>
        </w:rPr>
        <w:t>nd</w:t>
      </w:r>
      <w:r w:rsidRPr="00033249">
        <w:rPr>
          <w:b/>
        </w:rPr>
        <w:t>:  OBOB School Competition</w:t>
      </w:r>
    </w:p>
    <w:p w:rsidR="006237D4" w:rsidRPr="00033249" w:rsidRDefault="006237D4" w:rsidP="00CD6292">
      <w:pPr>
        <w:rPr>
          <w:b/>
        </w:rPr>
      </w:pPr>
      <w:r w:rsidRPr="00033249">
        <w:rPr>
          <w:b/>
        </w:rPr>
        <w:t>Thursday, April 6</w:t>
      </w:r>
      <w:r w:rsidRPr="00033249">
        <w:rPr>
          <w:b/>
          <w:vertAlign w:val="superscript"/>
        </w:rPr>
        <w:t>th</w:t>
      </w:r>
      <w:r w:rsidRPr="00033249">
        <w:rPr>
          <w:b/>
        </w:rPr>
        <w:t>:</w:t>
      </w:r>
      <w:r w:rsidR="00526BE3" w:rsidRPr="00033249">
        <w:rPr>
          <w:b/>
        </w:rPr>
        <w:t xml:space="preserve"> Track meet at</w:t>
      </w:r>
      <w:r w:rsidRPr="00033249">
        <w:rPr>
          <w:b/>
        </w:rPr>
        <w:t xml:space="preserve"> Junction City HS</w:t>
      </w:r>
    </w:p>
    <w:p w:rsidR="00526BE3" w:rsidRDefault="00526BE3" w:rsidP="00CD6292">
      <w:pPr>
        <w:rPr>
          <w:b/>
        </w:rPr>
      </w:pPr>
      <w:r w:rsidRPr="00033249">
        <w:rPr>
          <w:b/>
        </w:rPr>
        <w:t>Monday, April 17</w:t>
      </w:r>
      <w:r w:rsidRPr="00033249">
        <w:rPr>
          <w:b/>
          <w:vertAlign w:val="superscript"/>
        </w:rPr>
        <w:t>th</w:t>
      </w:r>
      <w:r w:rsidRPr="00033249">
        <w:rPr>
          <w:b/>
        </w:rPr>
        <w:t>: Know Your County Govt. Day</w:t>
      </w:r>
    </w:p>
    <w:p w:rsidR="00B450BE" w:rsidRPr="00033249" w:rsidRDefault="00B450BE" w:rsidP="00CD6292">
      <w:pPr>
        <w:rPr>
          <w:b/>
        </w:rPr>
      </w:pPr>
      <w:r>
        <w:rPr>
          <w:b/>
        </w:rPr>
        <w:t>Wednesday, April 19</w:t>
      </w:r>
      <w:r w:rsidRPr="00B450BE">
        <w:rPr>
          <w:b/>
          <w:vertAlign w:val="superscript"/>
        </w:rPr>
        <w:t>th</w:t>
      </w:r>
      <w:r>
        <w:rPr>
          <w:b/>
        </w:rPr>
        <w:t>: Greek Olympics</w:t>
      </w:r>
    </w:p>
    <w:p w:rsidR="00526BE3" w:rsidRPr="00033249" w:rsidRDefault="00526BE3" w:rsidP="00CD6292">
      <w:pPr>
        <w:rPr>
          <w:b/>
        </w:rPr>
      </w:pPr>
      <w:r w:rsidRPr="00033249">
        <w:rPr>
          <w:b/>
        </w:rPr>
        <w:t>Thursday, April 20</w:t>
      </w:r>
      <w:r w:rsidRPr="00033249">
        <w:rPr>
          <w:b/>
          <w:vertAlign w:val="superscript"/>
        </w:rPr>
        <w:t>th</w:t>
      </w:r>
      <w:r w:rsidRPr="00033249">
        <w:rPr>
          <w:b/>
        </w:rPr>
        <w:t>: Track meet at LPMS</w:t>
      </w:r>
    </w:p>
    <w:p w:rsidR="00595AD5" w:rsidRPr="00033249" w:rsidRDefault="00595AD5" w:rsidP="00595AD5">
      <w:pPr>
        <w:rPr>
          <w:b/>
        </w:rPr>
      </w:pPr>
      <w:r w:rsidRPr="00033249">
        <w:rPr>
          <w:b/>
        </w:rPr>
        <w:t>Tuesday, April 25: Mock Congress Committee Hearings.</w:t>
      </w:r>
    </w:p>
    <w:p w:rsidR="00526BE3" w:rsidRPr="00033249" w:rsidRDefault="00526BE3" w:rsidP="00595AD5">
      <w:pPr>
        <w:rPr>
          <w:b/>
        </w:rPr>
      </w:pPr>
      <w:r w:rsidRPr="00033249">
        <w:rPr>
          <w:b/>
        </w:rPr>
        <w:t>Tuesday, May 16</w:t>
      </w:r>
      <w:r w:rsidRPr="00033249">
        <w:rPr>
          <w:b/>
          <w:vertAlign w:val="superscript"/>
        </w:rPr>
        <w:t>th</w:t>
      </w:r>
      <w:r w:rsidRPr="00033249">
        <w:rPr>
          <w:b/>
        </w:rPr>
        <w:t>: Track meet at LPMS</w:t>
      </w:r>
    </w:p>
    <w:p w:rsidR="00526BE3" w:rsidRPr="00033249" w:rsidRDefault="00526BE3" w:rsidP="00595AD5">
      <w:pPr>
        <w:rPr>
          <w:b/>
        </w:rPr>
      </w:pPr>
      <w:r w:rsidRPr="00033249">
        <w:rPr>
          <w:b/>
        </w:rPr>
        <w:t>Thursday, May 25</w:t>
      </w:r>
      <w:r w:rsidRPr="00033249">
        <w:rPr>
          <w:b/>
          <w:vertAlign w:val="superscript"/>
        </w:rPr>
        <w:t>th</w:t>
      </w:r>
      <w:r w:rsidRPr="00033249">
        <w:rPr>
          <w:b/>
        </w:rPr>
        <w:t>: Meet of Champions at CHS</w:t>
      </w:r>
    </w:p>
    <w:p w:rsidR="00595AD5" w:rsidRPr="00033249" w:rsidRDefault="00595AD5" w:rsidP="00595AD5">
      <w:pPr>
        <w:rPr>
          <w:b/>
        </w:rPr>
      </w:pPr>
      <w:r w:rsidRPr="00033249">
        <w:rPr>
          <w:b/>
        </w:rPr>
        <w:t xml:space="preserve">Tuesday &amp; Wednesday May 30 and 31: </w:t>
      </w:r>
      <w:r w:rsidR="00526BE3" w:rsidRPr="00033249">
        <w:rPr>
          <w:b/>
        </w:rPr>
        <w:t>Mock Congress</w:t>
      </w:r>
      <w:r w:rsidRPr="00033249">
        <w:rPr>
          <w:b/>
        </w:rPr>
        <w:t xml:space="preserve"> </w:t>
      </w:r>
      <w:r w:rsidR="00526BE3" w:rsidRPr="00033249">
        <w:rPr>
          <w:b/>
        </w:rPr>
        <w:t>at Linn-Benton Community College.</w:t>
      </w:r>
    </w:p>
    <w:p w:rsidR="00595AD5" w:rsidRDefault="00595AD5" w:rsidP="00CD6292"/>
    <w:p w:rsidR="00595AD5" w:rsidRDefault="005B0824" w:rsidP="005B0824">
      <w:pPr>
        <w:jc w:val="center"/>
      </w:pPr>
      <w:r>
        <w:rPr>
          <w:noProof/>
        </w:rPr>
        <w:drawing>
          <wp:inline distT="0" distB="0" distL="0" distR="0" wp14:anchorId="2D9F6802" wp14:editId="5765DF94">
            <wp:extent cx="590550" cy="540745"/>
            <wp:effectExtent l="0" t="0" r="0" b="0"/>
            <wp:docPr id="6" name="Picture 6" descr="Image result for snowflak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nowflake clip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540745"/>
                    </a:xfrm>
                    <a:prstGeom prst="rect">
                      <a:avLst/>
                    </a:prstGeom>
                    <a:noFill/>
                    <a:ln>
                      <a:noFill/>
                    </a:ln>
                  </pic:spPr>
                </pic:pic>
              </a:graphicData>
            </a:graphic>
          </wp:inline>
        </w:drawing>
      </w:r>
    </w:p>
    <w:p w:rsidR="00CD6292" w:rsidRDefault="00CD6292" w:rsidP="00CD6292"/>
    <w:p w:rsidR="00CD6292" w:rsidRPr="003B0A45" w:rsidRDefault="00CD6292" w:rsidP="00CD6292">
      <w:pPr>
        <w:pStyle w:val="Normalnotbold"/>
        <w:rPr>
          <w:rFonts w:ascii="Georgia" w:hAnsi="Georgia"/>
          <w:b/>
          <w14:ligatures w14:val="none"/>
        </w:rPr>
      </w:pPr>
    </w:p>
    <w:p w:rsidR="00CD6292" w:rsidRDefault="00CD6292" w:rsidP="00CD6292">
      <w:pPr>
        <w:jc w:val="center"/>
      </w:pPr>
    </w:p>
    <w:p w:rsidR="00CD6292" w:rsidRPr="004B5F82" w:rsidRDefault="00A631A7" w:rsidP="00CD6292">
      <w:pPr>
        <w:jc w:val="both"/>
        <w:rPr>
          <w:rFonts w:asciiTheme="minorHAnsi" w:hAnsiTheme="minorHAnsi"/>
        </w:rPr>
      </w:pPr>
      <w:r>
        <w:rPr>
          <w:rFonts w:asciiTheme="minorHAnsi" w:hAnsiTheme="minorHAnsi"/>
        </w:rPr>
        <w:t>The</w:t>
      </w:r>
      <w:r w:rsidR="00CD6292" w:rsidRPr="004B5F82">
        <w:rPr>
          <w:rFonts w:asciiTheme="minorHAnsi" w:hAnsiTheme="minorHAnsi"/>
        </w:rPr>
        <w:t xml:space="preserve"> </w:t>
      </w:r>
      <w:r w:rsidR="00CD6292" w:rsidRPr="005B0824">
        <w:rPr>
          <w:rFonts w:asciiTheme="minorHAnsi" w:hAnsiTheme="minorHAnsi"/>
          <w:b/>
          <w:i/>
          <w:iCs/>
        </w:rPr>
        <w:t>Make Your Mark</w:t>
      </w:r>
      <w:r w:rsidR="00CD6292" w:rsidRPr="005B0824">
        <w:rPr>
          <w:rFonts w:asciiTheme="minorHAnsi" w:hAnsiTheme="minorHAnsi"/>
          <w:b/>
        </w:rPr>
        <w:t xml:space="preserve"> </w:t>
      </w:r>
      <w:r w:rsidR="00CD6292" w:rsidRPr="004B5F82">
        <w:rPr>
          <w:rFonts w:asciiTheme="minorHAnsi" w:hAnsiTheme="minorHAnsi"/>
        </w:rPr>
        <w:t xml:space="preserve">(MYM) direct donation campaign for the 2016-17 school year </w:t>
      </w:r>
      <w:r>
        <w:rPr>
          <w:rFonts w:asciiTheme="minorHAnsi" w:hAnsiTheme="minorHAnsi"/>
        </w:rPr>
        <w:t xml:space="preserve">is in full-swing </w:t>
      </w:r>
      <w:r w:rsidR="00CD6292" w:rsidRPr="004B5F82">
        <w:rPr>
          <w:rFonts w:asciiTheme="minorHAnsi" w:hAnsiTheme="minorHAnsi"/>
        </w:rPr>
        <w:t xml:space="preserve">at Linus Pauling Middle School.  This direct donation campaign provides additional resources and unique experiences to enhance learning during the 2016-17 school year at our school. All the money raised this year will go toward activities and resources that will benefit your child this year and beyond. MYM is our primary annual fundraising campaign and our goal this year is to raise $10,000.  We have moved away from product-based fundraising and sincerely appreciate those who </w:t>
      </w:r>
      <w:r w:rsidR="00CD6292" w:rsidRPr="004B5F82">
        <w:rPr>
          <w:rFonts w:asciiTheme="minorHAnsi" w:hAnsiTheme="minorHAnsi"/>
          <w:i/>
        </w:rPr>
        <w:t>m</w:t>
      </w:r>
      <w:r w:rsidR="00CD6292" w:rsidRPr="004B5F82">
        <w:rPr>
          <w:rFonts w:asciiTheme="minorHAnsi" w:hAnsiTheme="minorHAnsi"/>
          <w:i/>
          <w:iCs/>
        </w:rPr>
        <w:t xml:space="preserve">ade their </w:t>
      </w:r>
      <w:r w:rsidR="00CD6292" w:rsidRPr="004B5F82">
        <w:rPr>
          <w:rFonts w:asciiTheme="minorHAnsi" w:hAnsiTheme="minorHAnsi"/>
          <w:i/>
          <w:iCs/>
        </w:rPr>
        <w:lastRenderedPageBreak/>
        <w:t>mark</w:t>
      </w:r>
      <w:r w:rsidR="00CD6292" w:rsidRPr="004B5F82">
        <w:rPr>
          <w:rFonts w:asciiTheme="minorHAnsi" w:hAnsiTheme="minorHAnsi"/>
        </w:rPr>
        <w:t xml:space="preserve"> this past year.  We hope we can count on you to join us again!  </w:t>
      </w:r>
    </w:p>
    <w:p w:rsidR="00CD6292" w:rsidRPr="004B5F82" w:rsidRDefault="00CD6292" w:rsidP="00CD6292">
      <w:pPr>
        <w:jc w:val="both"/>
        <w:rPr>
          <w:rFonts w:asciiTheme="minorHAnsi" w:hAnsiTheme="minorHAnsi"/>
        </w:rPr>
      </w:pPr>
    </w:p>
    <w:p w:rsidR="00CD6292" w:rsidRPr="004B5F82" w:rsidRDefault="00CD6292" w:rsidP="00CD6292">
      <w:pPr>
        <w:jc w:val="both"/>
        <w:rPr>
          <w:rFonts w:asciiTheme="minorHAnsi" w:hAnsiTheme="minorHAnsi"/>
        </w:rPr>
      </w:pPr>
      <w:r w:rsidRPr="004B5F82">
        <w:rPr>
          <w:rFonts w:asciiTheme="minorHAnsi" w:hAnsiTheme="minorHAnsi"/>
        </w:rPr>
        <w:t xml:space="preserve">How can you support the Linus Pauling Make Your Mark campaign?  </w:t>
      </w:r>
    </w:p>
    <w:p w:rsidR="00CD6292" w:rsidRPr="004B5F82" w:rsidRDefault="00CD6292" w:rsidP="00CD6292">
      <w:pPr>
        <w:jc w:val="both"/>
        <w:rPr>
          <w:rFonts w:asciiTheme="minorHAnsi" w:hAnsiTheme="minorHAnsi"/>
        </w:rPr>
      </w:pPr>
    </w:p>
    <w:p w:rsidR="00CD6292" w:rsidRPr="004B5F82" w:rsidRDefault="00CD6292" w:rsidP="00CD6292">
      <w:pPr>
        <w:pStyle w:val="ListParagraph"/>
        <w:numPr>
          <w:ilvl w:val="0"/>
          <w:numId w:val="2"/>
        </w:numPr>
        <w:contextualSpacing w:val="0"/>
        <w:jc w:val="both"/>
        <w:rPr>
          <w:rFonts w:asciiTheme="minorHAnsi" w:hAnsiTheme="minorHAnsi"/>
        </w:rPr>
      </w:pPr>
      <w:r w:rsidRPr="004B5F82">
        <w:rPr>
          <w:rFonts w:asciiTheme="minorHAnsi" w:hAnsiTheme="minorHAnsi"/>
        </w:rPr>
        <w:t xml:space="preserve">Make a tax deductible gift!  Every gift large or small makes a difference for our students at Linus Pauling MS.  You can give online at </w:t>
      </w:r>
      <w:r w:rsidRPr="004B5F82">
        <w:rPr>
          <w:rFonts w:asciiTheme="minorHAnsi" w:hAnsiTheme="minorHAnsi"/>
          <w:b/>
        </w:rPr>
        <w:t>cpsfoundation.org</w:t>
      </w:r>
      <w:r w:rsidRPr="004B5F82">
        <w:rPr>
          <w:rFonts w:asciiTheme="minorHAnsi" w:hAnsiTheme="minorHAnsi"/>
        </w:rPr>
        <w:t xml:space="preserve"> (designate to: LPMS Make Your Mark).  You will be able to designate specifically to MYM prior to submitting your donation. For those of you with employer matching gift programs e.g. Hewlett Packard, please consider giving your gift to Linus Pauling Middle School. </w:t>
      </w:r>
    </w:p>
    <w:p w:rsidR="00CD6292" w:rsidRPr="004B5F82" w:rsidRDefault="00CD6292" w:rsidP="00CD6292">
      <w:pPr>
        <w:pStyle w:val="ListParagraph"/>
        <w:jc w:val="both"/>
        <w:rPr>
          <w:rFonts w:asciiTheme="minorHAnsi" w:hAnsiTheme="minorHAnsi"/>
        </w:rPr>
      </w:pPr>
      <w:r w:rsidRPr="004B5F82">
        <w:rPr>
          <w:rFonts w:asciiTheme="minorHAnsi" w:hAnsiTheme="minorHAnsi"/>
        </w:rPr>
        <w:t xml:space="preserve"> </w:t>
      </w:r>
    </w:p>
    <w:p w:rsidR="00CD6292" w:rsidRPr="004B5F82" w:rsidRDefault="00CD6292" w:rsidP="00CD6292">
      <w:pPr>
        <w:pStyle w:val="ListParagraph"/>
        <w:numPr>
          <w:ilvl w:val="0"/>
          <w:numId w:val="2"/>
        </w:numPr>
        <w:contextualSpacing w:val="0"/>
        <w:jc w:val="both"/>
        <w:rPr>
          <w:rFonts w:asciiTheme="minorHAnsi" w:hAnsiTheme="minorHAnsi"/>
        </w:rPr>
      </w:pPr>
      <w:r w:rsidRPr="004B5F82">
        <w:rPr>
          <w:rFonts w:asciiTheme="minorHAnsi" w:hAnsiTheme="minorHAnsi"/>
        </w:rPr>
        <w:t>Another way to give is by writing a check to: Corvallis Public Schools Foundation (Please write LPMS Make Your Mark on the memo line).  You may drop off or mail checks to:</w:t>
      </w:r>
    </w:p>
    <w:p w:rsidR="00CD6292" w:rsidRPr="004B5F82" w:rsidRDefault="00CD6292" w:rsidP="00CD6292">
      <w:pPr>
        <w:pStyle w:val="ListParagraph"/>
        <w:ind w:left="2160"/>
        <w:rPr>
          <w:rFonts w:asciiTheme="minorHAnsi" w:hAnsiTheme="minorHAnsi"/>
          <w:b/>
          <w:i/>
        </w:rPr>
      </w:pPr>
      <w:r w:rsidRPr="004B5F82">
        <w:rPr>
          <w:rFonts w:asciiTheme="minorHAnsi" w:hAnsiTheme="minorHAnsi"/>
          <w:b/>
          <w:i/>
        </w:rPr>
        <w:t>Linus Pauling Middle School</w:t>
      </w:r>
    </w:p>
    <w:p w:rsidR="00CD6292" w:rsidRPr="004B5F82" w:rsidRDefault="00CD6292" w:rsidP="00CD6292">
      <w:pPr>
        <w:pStyle w:val="ListParagraph"/>
        <w:ind w:left="2160"/>
        <w:rPr>
          <w:rFonts w:asciiTheme="minorHAnsi" w:hAnsiTheme="minorHAnsi"/>
          <w:b/>
          <w:i/>
        </w:rPr>
      </w:pPr>
      <w:r w:rsidRPr="004B5F82">
        <w:rPr>
          <w:rFonts w:asciiTheme="minorHAnsi" w:hAnsiTheme="minorHAnsi"/>
          <w:b/>
          <w:i/>
        </w:rPr>
        <w:t>Make Your Mark Campaign</w:t>
      </w:r>
    </w:p>
    <w:p w:rsidR="00CD6292" w:rsidRPr="004B5F82" w:rsidRDefault="00CD6292" w:rsidP="00CD6292">
      <w:pPr>
        <w:pStyle w:val="ListParagraph"/>
        <w:ind w:left="2160"/>
        <w:rPr>
          <w:rFonts w:asciiTheme="minorHAnsi" w:hAnsiTheme="minorHAnsi"/>
          <w:b/>
          <w:i/>
        </w:rPr>
      </w:pPr>
      <w:r w:rsidRPr="004B5F82">
        <w:rPr>
          <w:rFonts w:asciiTheme="minorHAnsi" w:hAnsiTheme="minorHAnsi"/>
          <w:b/>
          <w:i/>
        </w:rPr>
        <w:t>1111 NW Cleveland Avenue</w:t>
      </w:r>
    </w:p>
    <w:p w:rsidR="00CD6292" w:rsidRPr="004B5F82" w:rsidRDefault="00CD6292" w:rsidP="00CD6292">
      <w:pPr>
        <w:pStyle w:val="ListParagraph"/>
        <w:ind w:left="2160"/>
        <w:rPr>
          <w:rFonts w:asciiTheme="minorHAnsi" w:hAnsiTheme="minorHAnsi"/>
          <w:b/>
          <w:i/>
        </w:rPr>
      </w:pPr>
      <w:r w:rsidRPr="004B5F82">
        <w:rPr>
          <w:rFonts w:asciiTheme="minorHAnsi" w:hAnsiTheme="minorHAnsi"/>
          <w:b/>
          <w:i/>
        </w:rPr>
        <w:t>Corvallis, OR 97330-2063</w:t>
      </w:r>
    </w:p>
    <w:p w:rsidR="00CD6292" w:rsidRPr="004B5F82" w:rsidRDefault="00CD6292" w:rsidP="00CD6292">
      <w:pPr>
        <w:pStyle w:val="ListParagraph"/>
        <w:ind w:left="2160"/>
        <w:jc w:val="both"/>
        <w:rPr>
          <w:rFonts w:asciiTheme="minorHAnsi" w:hAnsiTheme="minorHAnsi"/>
          <w:b/>
          <w:i/>
        </w:rPr>
      </w:pPr>
    </w:p>
    <w:p w:rsidR="00CD6292" w:rsidRPr="004B5F82" w:rsidRDefault="00CD6292" w:rsidP="00CD6292">
      <w:pPr>
        <w:pStyle w:val="ListParagraph"/>
        <w:numPr>
          <w:ilvl w:val="0"/>
          <w:numId w:val="3"/>
        </w:numPr>
        <w:contextualSpacing w:val="0"/>
        <w:jc w:val="both"/>
        <w:rPr>
          <w:rFonts w:asciiTheme="minorHAnsi" w:hAnsiTheme="minorHAnsi"/>
        </w:rPr>
      </w:pPr>
      <w:r w:rsidRPr="004B5F82">
        <w:rPr>
          <w:rFonts w:asciiTheme="minorHAnsi" w:hAnsiTheme="minorHAnsi"/>
        </w:rPr>
        <w:t xml:space="preserve">Help spread the word!  Please consider sending this letter to family, friends, neighbors, business owners or anyone else who may want to help through email, Facebook, Twitter, or other creative ways.  Thank you for spreading the news about Make Your Mark!  </w:t>
      </w:r>
    </w:p>
    <w:p w:rsidR="00CD6292" w:rsidRPr="004B5F82" w:rsidRDefault="00CD6292" w:rsidP="00CD6292">
      <w:pPr>
        <w:pStyle w:val="ListParagraph"/>
        <w:jc w:val="both"/>
        <w:rPr>
          <w:rFonts w:asciiTheme="minorHAnsi" w:hAnsiTheme="minorHAnsi"/>
        </w:rPr>
      </w:pPr>
    </w:p>
    <w:p w:rsidR="00CD6292" w:rsidRPr="004B5F82" w:rsidRDefault="00CD6292" w:rsidP="00CD6292">
      <w:pPr>
        <w:jc w:val="both"/>
        <w:rPr>
          <w:rFonts w:asciiTheme="minorHAnsi" w:hAnsiTheme="minorHAnsi"/>
        </w:rPr>
      </w:pPr>
      <w:r w:rsidRPr="005B0824">
        <w:rPr>
          <w:rFonts w:asciiTheme="minorHAnsi" w:hAnsiTheme="minorHAnsi"/>
          <w:b/>
        </w:rPr>
        <w:t>Make Your Mark</w:t>
      </w:r>
      <w:r w:rsidRPr="004B5F82">
        <w:rPr>
          <w:rFonts w:asciiTheme="minorHAnsi" w:hAnsiTheme="minorHAnsi"/>
        </w:rPr>
        <w:t xml:space="preserve"> brochures and more information about </w:t>
      </w:r>
      <w:r>
        <w:rPr>
          <w:rFonts w:asciiTheme="minorHAnsi" w:hAnsiTheme="minorHAnsi"/>
        </w:rPr>
        <w:t>our campaign are</w:t>
      </w:r>
      <w:r w:rsidRPr="004B5F82">
        <w:rPr>
          <w:rFonts w:asciiTheme="minorHAnsi" w:hAnsiTheme="minorHAnsi"/>
        </w:rPr>
        <w:t xml:space="preserve"> </w:t>
      </w:r>
      <w:r w:rsidR="005B0824">
        <w:rPr>
          <w:rFonts w:asciiTheme="minorHAnsi" w:hAnsiTheme="minorHAnsi"/>
        </w:rPr>
        <w:t xml:space="preserve">now </w:t>
      </w:r>
      <w:r w:rsidRPr="004B5F82">
        <w:rPr>
          <w:rFonts w:asciiTheme="minorHAnsi" w:hAnsiTheme="minorHAnsi"/>
        </w:rPr>
        <w:t>available in the LPMS office. As the campaign progresses, we will keep you updated on the progress toward our goal</w:t>
      </w:r>
      <w:r>
        <w:rPr>
          <w:rFonts w:asciiTheme="minorHAnsi" w:hAnsiTheme="minorHAnsi"/>
        </w:rPr>
        <w:t xml:space="preserve"> and will have our annual “Penny Wars” in February as a way for students to help us meet our</w:t>
      </w:r>
      <w:r w:rsidRPr="004B5F82">
        <w:rPr>
          <w:rFonts w:asciiTheme="minorHAnsi" w:hAnsiTheme="minorHAnsi"/>
        </w:rPr>
        <w:t xml:space="preserve"> go</w:t>
      </w:r>
      <w:r>
        <w:rPr>
          <w:rFonts w:asciiTheme="minorHAnsi" w:hAnsiTheme="minorHAnsi"/>
        </w:rPr>
        <w:t>al</w:t>
      </w:r>
      <w:r w:rsidRPr="004B5F82">
        <w:rPr>
          <w:rFonts w:asciiTheme="minorHAnsi" w:hAnsiTheme="minorHAnsi"/>
        </w:rPr>
        <w:t xml:space="preserve">. </w:t>
      </w:r>
      <w:r w:rsidR="005B0824">
        <w:rPr>
          <w:rFonts w:asciiTheme="minorHAnsi" w:hAnsiTheme="minorHAnsi"/>
        </w:rPr>
        <w:t>This campaign runs through</w:t>
      </w:r>
      <w:r w:rsidRPr="004B5F82">
        <w:rPr>
          <w:rFonts w:asciiTheme="minorHAnsi" w:hAnsiTheme="minorHAnsi"/>
        </w:rPr>
        <w:t xml:space="preserve"> the end of February</w:t>
      </w:r>
      <w:r w:rsidR="005B0824">
        <w:rPr>
          <w:rFonts w:asciiTheme="minorHAnsi" w:hAnsiTheme="minorHAnsi"/>
        </w:rPr>
        <w:t>.</w:t>
      </w:r>
      <w:r w:rsidRPr="004B5F82">
        <w:rPr>
          <w:rFonts w:asciiTheme="minorHAnsi" w:hAnsiTheme="minorHAnsi"/>
        </w:rPr>
        <w:t xml:space="preserve"> If you have any quest</w:t>
      </w:r>
      <w:r>
        <w:rPr>
          <w:rFonts w:asciiTheme="minorHAnsi" w:hAnsiTheme="minorHAnsi"/>
        </w:rPr>
        <w:t>ions or would like more information</w:t>
      </w:r>
      <w:r w:rsidRPr="004B5F82">
        <w:rPr>
          <w:rFonts w:asciiTheme="minorHAnsi" w:hAnsiTheme="minorHAnsi"/>
        </w:rPr>
        <w:t>, please contact Lacey Purkey, Operations Assistant in the LPMS office at 541-766-4709.</w:t>
      </w:r>
    </w:p>
    <w:p w:rsidR="00CD6292" w:rsidRPr="005B0824" w:rsidRDefault="00CD6292" w:rsidP="005B0824">
      <w:pPr>
        <w:jc w:val="center"/>
        <w:rPr>
          <w:rFonts w:asciiTheme="minorHAnsi" w:hAnsiTheme="minorHAnsi"/>
          <w:b/>
        </w:rPr>
      </w:pPr>
    </w:p>
    <w:p w:rsidR="00CD6292" w:rsidRPr="005B0824" w:rsidRDefault="005B0824" w:rsidP="005B0824">
      <w:pPr>
        <w:autoSpaceDE w:val="0"/>
        <w:autoSpaceDN w:val="0"/>
        <w:jc w:val="center"/>
        <w:rPr>
          <w:rFonts w:asciiTheme="minorHAnsi" w:hAnsiTheme="minorHAnsi"/>
          <w:b/>
          <w:sz w:val="40"/>
          <w:szCs w:val="40"/>
        </w:rPr>
      </w:pPr>
      <w:r w:rsidRPr="005B0824">
        <w:rPr>
          <w:rFonts w:asciiTheme="minorHAnsi" w:hAnsiTheme="minorHAnsi"/>
          <w:b/>
          <w:sz w:val="40"/>
          <w:szCs w:val="40"/>
        </w:rPr>
        <w:t>NEW SCHEDULE</w:t>
      </w:r>
    </w:p>
    <w:p w:rsidR="005B0824" w:rsidRPr="005B0824" w:rsidRDefault="005B0824" w:rsidP="005B0824">
      <w:pPr>
        <w:autoSpaceDE w:val="0"/>
        <w:autoSpaceDN w:val="0"/>
        <w:jc w:val="both"/>
        <w:rPr>
          <w:b/>
        </w:rPr>
      </w:pPr>
      <w:r>
        <w:rPr>
          <w:rFonts w:asciiTheme="minorHAnsi" w:hAnsiTheme="minorHAnsi"/>
          <w:b/>
        </w:rPr>
        <w:t xml:space="preserve">Beginning </w:t>
      </w:r>
      <w:r w:rsidR="006836D9">
        <w:rPr>
          <w:rFonts w:asciiTheme="minorHAnsi" w:hAnsiTheme="minorHAnsi"/>
          <w:b/>
        </w:rPr>
        <w:t>soon</w:t>
      </w:r>
      <w:bookmarkStart w:id="0" w:name="_GoBack"/>
      <w:bookmarkEnd w:id="0"/>
      <w:r>
        <w:rPr>
          <w:rFonts w:asciiTheme="minorHAnsi" w:hAnsiTheme="minorHAnsi"/>
          <w:b/>
        </w:rPr>
        <w:t xml:space="preserve"> we will have a new bell schedule at LPMS.  Passing time between classes will be reduced from five to four minutes. There will now be 15 minute lunch periods for each grade level with 30 minutes of outdoor rec/library/club time.</w:t>
      </w:r>
    </w:p>
    <w:p w:rsidR="00CD6292" w:rsidRPr="004B5F82" w:rsidRDefault="00CD6292" w:rsidP="00CD6292">
      <w:pPr>
        <w:rPr>
          <w:rFonts w:asciiTheme="minorHAnsi" w:hAnsiTheme="minorHAnsi"/>
        </w:rPr>
      </w:pPr>
    </w:p>
    <w:p w:rsidR="00CD6292" w:rsidRPr="00CD6292" w:rsidRDefault="00CD6292" w:rsidP="00CD6292">
      <w:pPr>
        <w:rPr>
          <w:rFonts w:asciiTheme="minorHAnsi" w:hAnsiTheme="minorHAnsi"/>
          <w:sz w:val="32"/>
          <w:szCs w:val="32"/>
        </w:rPr>
      </w:pPr>
    </w:p>
    <w:p w:rsidR="00CD6292" w:rsidRPr="00AE7BBE" w:rsidRDefault="00CD6292" w:rsidP="00CD6292">
      <w:pPr>
        <w:rPr>
          <w:sz w:val="24"/>
          <w:szCs w:val="24"/>
        </w:rPr>
      </w:pPr>
      <w:r w:rsidRPr="00CD6292">
        <w:rPr>
          <w:rFonts w:ascii="Arial" w:hAnsi="Arial" w:cs="Arial"/>
          <w:b/>
          <w:bCs/>
          <w:color w:val="0070C0"/>
          <w:sz w:val="32"/>
          <w:szCs w:val="32"/>
          <w:u w:val="single"/>
        </w:rPr>
        <w:t>2017-18 Student Transfer Process Opens March 1, 2017</w:t>
      </w:r>
      <w:r w:rsidRPr="00AE7BBE">
        <w:rPr>
          <w:rFonts w:ascii="Arimo" w:hAnsi="Arimo"/>
          <w:color w:val="0070C0"/>
        </w:rPr>
        <w:br/>
      </w:r>
      <w:r w:rsidRPr="00CD6292">
        <w:rPr>
          <w:rFonts w:ascii="Arial" w:hAnsi="Arial" w:cs="Arial"/>
          <w:b/>
          <w:bCs/>
          <w:color w:val="0070C0"/>
          <w:sz w:val="28"/>
          <w:szCs w:val="28"/>
        </w:rPr>
        <w:t>Corvallis School District student transfers may be requested through our online process March 1 – 31, 2017 for the 2017-18 school year.</w:t>
      </w:r>
    </w:p>
    <w:p w:rsidR="00CD6292" w:rsidRPr="00AE7BBE" w:rsidRDefault="00CD6292" w:rsidP="00CD6292">
      <w:pPr>
        <w:rPr>
          <w:sz w:val="24"/>
          <w:szCs w:val="24"/>
        </w:rPr>
      </w:pPr>
      <w:r w:rsidRPr="00AE7BBE">
        <w:rPr>
          <w:rFonts w:ascii="Arial" w:hAnsi="Arial" w:cs="Arial"/>
          <w:color w:val="0070C0"/>
        </w:rPr>
        <w:t>Grades K – 12 in-district and inter-district student transfer requests for enrollment in Corvallis schools will be made through the district's online transfer application process during the month of March.  If the number of students seeking transfers exceeds the number of spaces available, an equitable lottery process will be used and school waiting lists created. Parents will be notified regarding offers of enrollment or placement on established wait lists by the end of April unless an extension is required.</w:t>
      </w:r>
    </w:p>
    <w:p w:rsidR="00CD6292" w:rsidRPr="00AE7BBE" w:rsidRDefault="00CD6292" w:rsidP="00CD6292">
      <w:pPr>
        <w:rPr>
          <w:sz w:val="24"/>
          <w:szCs w:val="24"/>
        </w:rPr>
      </w:pPr>
    </w:p>
    <w:p w:rsidR="00CD6292" w:rsidRPr="00AE7BBE" w:rsidRDefault="00CD6292" w:rsidP="00CD6292">
      <w:pPr>
        <w:rPr>
          <w:sz w:val="24"/>
          <w:szCs w:val="24"/>
        </w:rPr>
      </w:pPr>
      <w:r w:rsidRPr="00AE7BBE">
        <w:rPr>
          <w:rFonts w:ascii="Arial" w:hAnsi="Arial" w:cs="Arial"/>
          <w:color w:val="0070C0"/>
        </w:rPr>
        <w:t>Kindergartners requesting transfers are required to register at their neighborhood schools by March 31.  </w:t>
      </w:r>
    </w:p>
    <w:p w:rsidR="00CD6292" w:rsidRPr="00CD6292" w:rsidRDefault="00CD6292" w:rsidP="00CD6292">
      <w:pPr>
        <w:spacing w:after="240"/>
        <w:rPr>
          <w:sz w:val="28"/>
          <w:szCs w:val="28"/>
        </w:rPr>
      </w:pPr>
    </w:p>
    <w:p w:rsidR="00CD6292" w:rsidRPr="00CD6292" w:rsidRDefault="00CD6292" w:rsidP="00CD6292">
      <w:pPr>
        <w:spacing w:after="160"/>
        <w:rPr>
          <w:sz w:val="28"/>
          <w:szCs w:val="28"/>
          <w:lang w:val="es-MX"/>
        </w:rPr>
      </w:pPr>
      <w:r w:rsidRPr="00CD6292">
        <w:rPr>
          <w:rFonts w:ascii="Arial" w:hAnsi="Arial" w:cs="Arial"/>
          <w:b/>
          <w:bCs/>
          <w:color w:val="444444"/>
          <w:sz w:val="28"/>
          <w:szCs w:val="28"/>
          <w:u w:val="single"/>
          <w:lang w:val="es-MX"/>
        </w:rPr>
        <w:t>El Proceso de Solicitud de Transferencia para el año escolar 2017-2018 comienza el 1</w:t>
      </w:r>
      <w:r w:rsidRPr="00CD6292">
        <w:rPr>
          <w:rFonts w:ascii="Arial" w:hAnsi="Arial" w:cs="Arial"/>
          <w:b/>
          <w:bCs/>
          <w:color w:val="444444"/>
          <w:sz w:val="28"/>
          <w:szCs w:val="28"/>
          <w:u w:val="single"/>
          <w:vertAlign w:val="superscript"/>
          <w:lang w:val="es-MX"/>
        </w:rPr>
        <w:t xml:space="preserve">ro </w:t>
      </w:r>
      <w:r w:rsidRPr="00CD6292">
        <w:rPr>
          <w:rFonts w:ascii="Arial" w:hAnsi="Arial" w:cs="Arial"/>
          <w:b/>
          <w:bCs/>
          <w:color w:val="444444"/>
          <w:sz w:val="28"/>
          <w:szCs w:val="28"/>
          <w:u w:val="single"/>
          <w:lang w:val="es-MX"/>
        </w:rPr>
        <w:t>de marzo del 2017:</w:t>
      </w:r>
      <w:r w:rsidRPr="00CD6292">
        <w:rPr>
          <w:rFonts w:ascii="Arimo" w:hAnsi="Arimo"/>
          <w:color w:val="444444"/>
          <w:sz w:val="28"/>
          <w:szCs w:val="28"/>
          <w:lang w:val="es-MX"/>
        </w:rPr>
        <w:br/>
      </w:r>
      <w:r w:rsidRPr="00CD6292">
        <w:rPr>
          <w:rFonts w:ascii="Arial" w:hAnsi="Arial" w:cs="Arial"/>
          <w:b/>
          <w:bCs/>
          <w:color w:val="444444"/>
          <w:sz w:val="28"/>
          <w:szCs w:val="28"/>
          <w:lang w:val="es-MX"/>
        </w:rPr>
        <w:t>El proceso en línea para solicitar una transferencia para el año escolar 2017-18, es del 1</w:t>
      </w:r>
      <w:r w:rsidRPr="00CD6292">
        <w:rPr>
          <w:rFonts w:ascii="Arial" w:hAnsi="Arial" w:cs="Arial"/>
          <w:b/>
          <w:bCs/>
          <w:color w:val="444444"/>
          <w:sz w:val="28"/>
          <w:szCs w:val="28"/>
          <w:vertAlign w:val="superscript"/>
          <w:lang w:val="es-MX"/>
        </w:rPr>
        <w:t>ro</w:t>
      </w:r>
      <w:r w:rsidRPr="00CD6292">
        <w:rPr>
          <w:rFonts w:ascii="Arial" w:hAnsi="Arial" w:cs="Arial"/>
          <w:b/>
          <w:bCs/>
          <w:color w:val="444444"/>
          <w:sz w:val="28"/>
          <w:szCs w:val="28"/>
          <w:lang w:val="es-MX"/>
        </w:rPr>
        <w:t> de marzo hasta el 31 de marzo.</w:t>
      </w:r>
    </w:p>
    <w:p w:rsidR="00CD6292" w:rsidRPr="00AE7BBE" w:rsidRDefault="00CD6292" w:rsidP="00CD6292">
      <w:pPr>
        <w:spacing w:after="160"/>
        <w:rPr>
          <w:sz w:val="24"/>
          <w:szCs w:val="24"/>
          <w:lang w:val="es-MX"/>
        </w:rPr>
      </w:pPr>
      <w:r w:rsidRPr="00AE7BBE">
        <w:rPr>
          <w:rFonts w:ascii="Arial" w:hAnsi="Arial" w:cs="Arial"/>
          <w:color w:val="444444"/>
          <w:lang w:val="es-MX"/>
        </w:rPr>
        <w:t>Durante el mes de marzo, se harán las solicitudes de transferencia de estudiantes dentro del distrito y entre distritos, para los grados K-12, a través de proceso en línea de solicitud de transferencia del distrito, para el año escolar 201</w:t>
      </w:r>
      <w:r>
        <w:rPr>
          <w:rFonts w:ascii="Arial" w:hAnsi="Arial" w:cs="Arial"/>
          <w:color w:val="444444"/>
          <w:lang w:val="es-MX"/>
        </w:rPr>
        <w:t>7</w:t>
      </w:r>
      <w:r w:rsidRPr="00AE7BBE">
        <w:rPr>
          <w:rFonts w:ascii="Arial" w:hAnsi="Arial" w:cs="Arial"/>
          <w:color w:val="444444"/>
          <w:lang w:val="es-MX"/>
        </w:rPr>
        <w:t>-1</w:t>
      </w:r>
      <w:r>
        <w:rPr>
          <w:rFonts w:ascii="Arial" w:hAnsi="Arial" w:cs="Arial"/>
          <w:color w:val="444444"/>
          <w:lang w:val="es-MX"/>
        </w:rPr>
        <w:t>8</w:t>
      </w:r>
      <w:r w:rsidRPr="00AE7BBE">
        <w:rPr>
          <w:rFonts w:ascii="Arial" w:hAnsi="Arial" w:cs="Arial"/>
          <w:color w:val="444444"/>
          <w:lang w:val="es-MX"/>
        </w:rPr>
        <w:t xml:space="preserve">. Se requiere que los estudiantes de Kindergarten que solicitan transferencia se registren en su escuela del vecindario para el 31 de marzo.   Si el número de estudiantes que solicitan transferencia excede el número de espacios disponibles, se utilizará un proceso equitativo de lotería y se creará una lista de espera de la escuela. </w:t>
      </w:r>
      <w:r w:rsidRPr="00AE7BBE">
        <w:rPr>
          <w:rFonts w:ascii="Arial" w:hAnsi="Arial" w:cs="Arial"/>
          <w:color w:val="000000"/>
          <w:lang w:val="es-MX"/>
        </w:rPr>
        <w:t>Se notificará a los padres con respecto a las ofertas de la matrícula o su lugar en las listas de espera establecidas a fines de abril, a menos que se requiera una extensión.</w:t>
      </w:r>
    </w:p>
    <w:p w:rsidR="00CD6292" w:rsidRPr="00AE7BBE" w:rsidRDefault="00CD6292" w:rsidP="00CD6292">
      <w:pPr>
        <w:rPr>
          <w:sz w:val="24"/>
          <w:szCs w:val="24"/>
          <w:lang w:val="es-MX"/>
        </w:rPr>
      </w:pPr>
    </w:p>
    <w:p w:rsidR="00CD6292" w:rsidRPr="00AE7BBE" w:rsidRDefault="00CD6292" w:rsidP="00CD6292">
      <w:pPr>
        <w:spacing w:after="160"/>
        <w:rPr>
          <w:sz w:val="24"/>
          <w:szCs w:val="24"/>
          <w:lang w:val="es-MX"/>
        </w:rPr>
      </w:pPr>
      <w:r w:rsidRPr="00AE7BBE">
        <w:rPr>
          <w:rFonts w:ascii="Arial" w:hAnsi="Arial" w:cs="Arial"/>
          <w:color w:val="000000"/>
          <w:lang w:val="es-MX"/>
        </w:rPr>
        <w:t>Se requiere que los estudiantes de kindergarten que solicitan transferencias sean registrados en sus escuelas del vecindario para el 31 de marzo.</w:t>
      </w:r>
    </w:p>
    <w:p w:rsidR="00CD6292" w:rsidRDefault="00CD6292" w:rsidP="00CD6292">
      <w:pPr>
        <w:spacing w:after="240"/>
        <w:jc w:val="center"/>
        <w:rPr>
          <w:b/>
          <w:sz w:val="28"/>
          <w:szCs w:val="28"/>
        </w:rPr>
      </w:pPr>
    </w:p>
    <w:p w:rsidR="006237D4" w:rsidRDefault="006237D4" w:rsidP="00CD6292">
      <w:pPr>
        <w:spacing w:after="240"/>
        <w:jc w:val="center"/>
        <w:rPr>
          <w:b/>
          <w:sz w:val="28"/>
          <w:szCs w:val="28"/>
        </w:rPr>
      </w:pPr>
    </w:p>
    <w:p w:rsidR="00CD6292" w:rsidRPr="00E52E6B" w:rsidRDefault="00CD6292" w:rsidP="00CD6292">
      <w:pPr>
        <w:spacing w:after="240"/>
        <w:jc w:val="center"/>
        <w:rPr>
          <w:b/>
          <w:sz w:val="28"/>
          <w:szCs w:val="28"/>
        </w:rPr>
      </w:pPr>
      <w:r w:rsidRPr="00E52E6B">
        <w:rPr>
          <w:b/>
          <w:sz w:val="28"/>
          <w:szCs w:val="28"/>
        </w:rPr>
        <w:lastRenderedPageBreak/>
        <w:t>TRACK AND FIELD!</w:t>
      </w:r>
    </w:p>
    <w:p w:rsidR="00CD6292" w:rsidRDefault="00CD6292" w:rsidP="00A56C68">
      <w:pPr>
        <w:pStyle w:val="FreeFormA"/>
        <w:spacing w:after="121"/>
        <w:jc w:val="both"/>
        <w:rPr>
          <w:rFonts w:ascii="Times New Roman" w:hAnsi="Times New Roman" w:cs="Times New Roman"/>
          <w:sz w:val="22"/>
          <w:szCs w:val="22"/>
        </w:rPr>
      </w:pPr>
      <w:r>
        <w:rPr>
          <w:noProof/>
        </w:rPr>
        <w:drawing>
          <wp:inline distT="0" distB="0" distL="0" distR="0" wp14:anchorId="24D41DAD" wp14:editId="788334EF">
            <wp:extent cx="750497" cy="750497"/>
            <wp:effectExtent l="0" t="0" r="0" b="0"/>
            <wp:docPr id="15" name="Picture 1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0441" cy="750441"/>
                    </a:xfrm>
                    <a:prstGeom prst="rect">
                      <a:avLst/>
                    </a:prstGeom>
                    <a:noFill/>
                    <a:ln>
                      <a:noFill/>
                    </a:ln>
                  </pic:spPr>
                </pic:pic>
              </a:graphicData>
            </a:graphic>
          </wp:inline>
        </w:drawing>
      </w:r>
    </w:p>
    <w:p w:rsidR="00A56C68" w:rsidRDefault="00A56C68" w:rsidP="00A56C68">
      <w:pPr>
        <w:jc w:val="both"/>
        <w:rPr>
          <w:sz w:val="24"/>
          <w:szCs w:val="24"/>
        </w:rPr>
      </w:pPr>
      <w:r w:rsidRPr="00A56C68">
        <w:rPr>
          <w:sz w:val="24"/>
          <w:szCs w:val="24"/>
        </w:rPr>
        <w:t>Don't miss the chance to be part of this year's LPMS Track and Field team!  Permission forms and physical forms (for 7th and 8th graders) are due February 27, and practice starts Ma</w:t>
      </w:r>
      <w:r>
        <w:rPr>
          <w:sz w:val="24"/>
          <w:szCs w:val="24"/>
        </w:rPr>
        <w:t xml:space="preserve">rch 6.  All forms are available </w:t>
      </w:r>
      <w:r w:rsidRPr="00A56C68">
        <w:rPr>
          <w:sz w:val="24"/>
          <w:szCs w:val="24"/>
        </w:rPr>
        <w:t>at: </w:t>
      </w:r>
    </w:p>
    <w:p w:rsidR="00A56C68" w:rsidRPr="00A56C68" w:rsidRDefault="00192535" w:rsidP="00A56C68">
      <w:pPr>
        <w:jc w:val="both"/>
        <w:rPr>
          <w:sz w:val="24"/>
          <w:szCs w:val="24"/>
        </w:rPr>
      </w:pPr>
      <w:hyperlink r:id="rId14" w:history="1">
        <w:r w:rsidR="00A56C68" w:rsidRPr="00A56C68">
          <w:rPr>
            <w:rStyle w:val="Hyperlink"/>
            <w:sz w:val="24"/>
            <w:szCs w:val="24"/>
          </w:rPr>
          <w:t>https://sites.google.com/a/corvallis.k12.or.us/linus-pauling-middle-school/forms</w:t>
        </w:r>
      </w:hyperlink>
    </w:p>
    <w:p w:rsidR="00A56C68" w:rsidRPr="00A56C68" w:rsidRDefault="00A56C68" w:rsidP="00A56C68">
      <w:pPr>
        <w:jc w:val="both"/>
        <w:rPr>
          <w:sz w:val="24"/>
          <w:szCs w:val="24"/>
        </w:rPr>
      </w:pPr>
    </w:p>
    <w:p w:rsidR="00A56C68" w:rsidRPr="00A56C68" w:rsidRDefault="00A56C68" w:rsidP="00A56C68">
      <w:pPr>
        <w:jc w:val="both"/>
        <w:rPr>
          <w:sz w:val="24"/>
          <w:szCs w:val="24"/>
        </w:rPr>
      </w:pPr>
      <w:r w:rsidRPr="00A56C68">
        <w:rPr>
          <w:sz w:val="24"/>
          <w:szCs w:val="24"/>
        </w:rPr>
        <w:t xml:space="preserve">Need more information? Email head coach Coulter Rose at </w:t>
      </w:r>
      <w:hyperlink r:id="rId15" w:history="1">
        <w:r w:rsidRPr="00A56C68">
          <w:rPr>
            <w:rStyle w:val="Hyperlink"/>
            <w:sz w:val="24"/>
            <w:szCs w:val="24"/>
          </w:rPr>
          <w:t>lpmstrack@gmail.com</w:t>
        </w:r>
      </w:hyperlink>
      <w:r w:rsidRPr="00A56C68">
        <w:rPr>
          <w:sz w:val="24"/>
          <w:szCs w:val="24"/>
        </w:rPr>
        <w:t>.</w:t>
      </w:r>
    </w:p>
    <w:p w:rsidR="00CD6292" w:rsidRDefault="00CD6292" w:rsidP="00CD6292">
      <w:pPr>
        <w:rPr>
          <w:b/>
          <w:bCs/>
          <w:sz w:val="24"/>
          <w:szCs w:val="24"/>
        </w:rPr>
      </w:pPr>
      <w:r>
        <w:rPr>
          <w:b/>
          <w:bCs/>
          <w:sz w:val="24"/>
          <w:szCs w:val="24"/>
        </w:rPr>
        <w:t>_________________________________________</w:t>
      </w:r>
    </w:p>
    <w:p w:rsidR="00CD6292" w:rsidRDefault="00CD6292" w:rsidP="00CD6292">
      <w:pPr>
        <w:jc w:val="center"/>
        <w:rPr>
          <w:b/>
          <w:bCs/>
          <w:sz w:val="24"/>
          <w:szCs w:val="24"/>
        </w:rPr>
      </w:pPr>
      <w:r>
        <w:rPr>
          <w:noProof/>
        </w:rPr>
        <w:drawing>
          <wp:inline distT="0" distB="0" distL="0" distR="0" wp14:anchorId="5C92B2C7" wp14:editId="02E1632C">
            <wp:extent cx="2004203" cy="1503153"/>
            <wp:effectExtent l="0" t="0" r="0" b="1905"/>
            <wp:docPr id="12" name="Picture 12" descr="Image result for free school choi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ree school choir clip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8701" cy="1506526"/>
                    </a:xfrm>
                    <a:prstGeom prst="rect">
                      <a:avLst/>
                    </a:prstGeom>
                    <a:noFill/>
                    <a:ln>
                      <a:noFill/>
                    </a:ln>
                  </pic:spPr>
                </pic:pic>
              </a:graphicData>
            </a:graphic>
          </wp:inline>
        </w:drawing>
      </w:r>
    </w:p>
    <w:p w:rsidR="00CD6292" w:rsidRPr="008C2D0D" w:rsidRDefault="00CD6292" w:rsidP="00CD6292">
      <w:pPr>
        <w:jc w:val="center"/>
        <w:rPr>
          <w:b/>
          <w:bCs/>
          <w:i/>
          <w:sz w:val="24"/>
          <w:szCs w:val="24"/>
        </w:rPr>
      </w:pPr>
      <w:r w:rsidRPr="008C2D0D">
        <w:rPr>
          <w:b/>
          <w:bCs/>
          <w:i/>
          <w:sz w:val="24"/>
          <w:szCs w:val="24"/>
        </w:rPr>
        <w:t>2016-2017 LPMS Concert Schedule</w:t>
      </w:r>
    </w:p>
    <w:p w:rsidR="00CD6292" w:rsidRDefault="00CD6292" w:rsidP="00CD6292">
      <w:pPr>
        <w:jc w:val="center"/>
        <w:rPr>
          <w:b/>
          <w:bCs/>
          <w:sz w:val="24"/>
          <w:szCs w:val="24"/>
        </w:rPr>
      </w:pPr>
      <w:r>
        <w:rPr>
          <w:b/>
          <w:bCs/>
          <w:sz w:val="24"/>
          <w:szCs w:val="24"/>
        </w:rPr>
        <w:t>(Subject to change)</w:t>
      </w:r>
    </w:p>
    <w:p w:rsidR="00CD6292" w:rsidRDefault="00CD6292" w:rsidP="00CD6292">
      <w:pPr>
        <w:pStyle w:val="NormalWeb"/>
        <w:spacing w:before="0" w:beforeAutospacing="0" w:after="0" w:afterAutospacing="0"/>
        <w:rPr>
          <w:sz w:val="20"/>
          <w:szCs w:val="20"/>
        </w:rPr>
      </w:pPr>
    </w:p>
    <w:p w:rsidR="00CD6292" w:rsidRPr="003828A9" w:rsidRDefault="00CD6292" w:rsidP="00CD6292">
      <w:pPr>
        <w:pStyle w:val="NoSpacing"/>
      </w:pPr>
    </w:p>
    <w:p w:rsidR="00CD6292" w:rsidRPr="003828A9" w:rsidRDefault="00CD6292" w:rsidP="00CD6292">
      <w:pPr>
        <w:pStyle w:val="NoSpacing"/>
      </w:pPr>
      <w:r w:rsidRPr="003828A9">
        <w:t>Feb</w:t>
      </w:r>
      <w:r>
        <w:t>.</w:t>
      </w:r>
      <w:r w:rsidRPr="003828A9">
        <w:t xml:space="preserve"> 11, 2017</w:t>
      </w:r>
      <w:r>
        <w:rPr>
          <w:rStyle w:val="apple-tab-span"/>
          <w:rFonts w:ascii="Times" w:hAnsi="Times" w:cs="Times"/>
          <w:color w:val="000000"/>
        </w:rPr>
        <w:t>       </w:t>
      </w:r>
      <w:r w:rsidRPr="003828A9">
        <w:rPr>
          <w:rStyle w:val="apple-tab-span"/>
          <w:rFonts w:ascii="Times" w:hAnsi="Times" w:cs="Times"/>
          <w:color w:val="000000"/>
        </w:rPr>
        <w:t xml:space="preserve">  </w:t>
      </w:r>
      <w:r w:rsidRPr="003828A9">
        <w:t>TBD</w:t>
      </w:r>
      <w:r w:rsidRPr="003828A9">
        <w:rPr>
          <w:rStyle w:val="apple-tab-span"/>
        </w:rPr>
        <w:t xml:space="preserve">             </w:t>
      </w:r>
      <w:r w:rsidRPr="003828A9">
        <w:t xml:space="preserve">All Choirs                  CVHS </w:t>
      </w:r>
    </w:p>
    <w:p w:rsidR="00CD6292" w:rsidRPr="003828A9" w:rsidRDefault="00CD6292" w:rsidP="00CD6292">
      <w:pPr>
        <w:pStyle w:val="NoSpacing"/>
      </w:pPr>
    </w:p>
    <w:p w:rsidR="00CD6292" w:rsidRPr="003828A9" w:rsidRDefault="00CD6292" w:rsidP="00CD6292">
      <w:pPr>
        <w:pStyle w:val="NoSpacing"/>
      </w:pPr>
      <w:r w:rsidRPr="003828A9">
        <w:t>Feb</w:t>
      </w:r>
      <w:r>
        <w:t>.</w:t>
      </w:r>
      <w:r w:rsidRPr="003828A9">
        <w:t xml:space="preserve"> 23, 2017</w:t>
      </w:r>
      <w:r>
        <w:rPr>
          <w:rStyle w:val="apple-tab-span"/>
          <w:rFonts w:ascii="Times" w:hAnsi="Times" w:cs="Times"/>
          <w:color w:val="000000"/>
        </w:rPr>
        <w:t>         </w:t>
      </w:r>
      <w:r w:rsidRPr="003828A9">
        <w:t>7:00pm</w:t>
      </w:r>
      <w:r>
        <w:rPr>
          <w:rStyle w:val="apple-tab-span"/>
        </w:rPr>
        <w:t>         </w:t>
      </w:r>
      <w:r w:rsidRPr="003828A9">
        <w:t xml:space="preserve">All Bands                   LPMS </w:t>
      </w:r>
    </w:p>
    <w:p w:rsidR="00CD6292" w:rsidRPr="003828A9" w:rsidRDefault="00CD6292" w:rsidP="00CD6292">
      <w:pPr>
        <w:pStyle w:val="NoSpacing"/>
      </w:pPr>
    </w:p>
    <w:p w:rsidR="00CD6292" w:rsidRPr="003828A9" w:rsidRDefault="00CD6292" w:rsidP="00CD6292">
      <w:pPr>
        <w:pStyle w:val="NoSpacing"/>
      </w:pPr>
      <w:r w:rsidRPr="003828A9">
        <w:t>Mar</w:t>
      </w:r>
      <w:r>
        <w:t xml:space="preserve">. 1, 2017          </w:t>
      </w:r>
      <w:r w:rsidRPr="003828A9">
        <w:t>7:00pm </w:t>
      </w:r>
      <w:r>
        <w:t>        </w:t>
      </w:r>
      <w:r w:rsidRPr="003828A9">
        <w:t>All Choirs                  </w:t>
      </w:r>
      <w:r>
        <w:t xml:space="preserve"> </w:t>
      </w:r>
      <w:r w:rsidRPr="003828A9">
        <w:t xml:space="preserve">LPMS </w:t>
      </w:r>
    </w:p>
    <w:p w:rsidR="00CD6292" w:rsidRPr="003828A9" w:rsidRDefault="00CD6292" w:rsidP="00CD6292">
      <w:pPr>
        <w:pStyle w:val="NoSpacing"/>
      </w:pPr>
    </w:p>
    <w:p w:rsidR="00CD6292" w:rsidRPr="003828A9" w:rsidRDefault="00CD6292" w:rsidP="00CD6292">
      <w:pPr>
        <w:pStyle w:val="NoSpacing"/>
      </w:pPr>
      <w:r w:rsidRPr="003828A9">
        <w:t>Apr</w:t>
      </w:r>
      <w:r>
        <w:t>.</w:t>
      </w:r>
      <w:r w:rsidRPr="003828A9">
        <w:t xml:space="preserve"> 8, 2017   </w:t>
      </w:r>
      <w:r>
        <w:rPr>
          <w:rStyle w:val="apple-tab-span"/>
          <w:rFonts w:ascii="Times" w:hAnsi="Times" w:cs="Times"/>
          <w:color w:val="000000"/>
        </w:rPr>
        <w:t>       </w:t>
      </w:r>
      <w:r w:rsidRPr="003828A9">
        <w:t>Day time</w:t>
      </w:r>
      <w:r>
        <w:rPr>
          <w:rStyle w:val="apple-tab-span"/>
        </w:rPr>
        <w:t>      </w:t>
      </w:r>
      <w:r w:rsidRPr="003828A9">
        <w:rPr>
          <w:rStyle w:val="apple-tab-span"/>
        </w:rPr>
        <w:t xml:space="preserve">Anyone Interested     NAlbany </w:t>
      </w:r>
    </w:p>
    <w:p w:rsidR="00CD6292" w:rsidRPr="003828A9" w:rsidRDefault="00CD6292" w:rsidP="00CD6292">
      <w:pPr>
        <w:pStyle w:val="NoSpacing"/>
        <w:ind w:left="4320" w:firstLine="720"/>
      </w:pPr>
    </w:p>
    <w:p w:rsidR="00CD6292" w:rsidRPr="003828A9" w:rsidRDefault="00CD6292" w:rsidP="00CD6292">
      <w:pPr>
        <w:pStyle w:val="NoSpacing"/>
      </w:pPr>
      <w:r w:rsidRPr="003828A9">
        <w:t>Apr</w:t>
      </w:r>
      <w:r w:rsidR="001A0CD2">
        <w:t xml:space="preserve">. </w:t>
      </w:r>
      <w:r>
        <w:t>21, 2017 </w:t>
      </w:r>
      <w:r w:rsidRPr="003828A9">
        <w:rPr>
          <w:rStyle w:val="apple-tab-span"/>
          <w:rFonts w:ascii="Times" w:hAnsi="Times" w:cs="Times"/>
          <w:color w:val="000000"/>
        </w:rPr>
        <w:t xml:space="preserve"> </w:t>
      </w:r>
      <w:r>
        <w:rPr>
          <w:rStyle w:val="apple-tab-span"/>
          <w:rFonts w:ascii="Times" w:hAnsi="Times" w:cs="Times"/>
          <w:color w:val="000000"/>
        </w:rPr>
        <w:t xml:space="preserve">   </w:t>
      </w:r>
      <w:r w:rsidRPr="003828A9">
        <w:t>TBD</w:t>
      </w:r>
      <w:r w:rsidRPr="003828A9">
        <w:rPr>
          <w:rStyle w:val="apple-tab-span"/>
          <w:rFonts w:ascii="Times" w:hAnsi="Times" w:cs="Times"/>
        </w:rPr>
        <w:t>   </w:t>
      </w:r>
      <w:r>
        <w:rPr>
          <w:rStyle w:val="apple-tab-span"/>
          <w:rFonts w:ascii="Times" w:hAnsi="Times" w:cs="Times"/>
        </w:rPr>
        <w:t>         </w:t>
      </w:r>
      <w:r w:rsidRPr="003828A9">
        <w:t>Int. &amp; Adv. Bands     LaSells Stewart Ctr.</w:t>
      </w:r>
      <w:r w:rsidRPr="00F413D1">
        <w:t xml:space="preserve"> </w:t>
      </w:r>
      <w:r w:rsidRPr="003828A9">
        <w:t>OSU Band Festival</w:t>
      </w:r>
    </w:p>
    <w:p w:rsidR="00CD6292" w:rsidRPr="00F413D1" w:rsidRDefault="00CD6292" w:rsidP="00CD6292">
      <w:pPr>
        <w:pStyle w:val="NoSpacing"/>
        <w:ind w:left="1440" w:firstLine="720"/>
      </w:pPr>
      <w:r w:rsidRPr="003828A9">
        <w:t xml:space="preserve">   </w:t>
      </w:r>
      <w:r>
        <w:t xml:space="preserve">     </w:t>
      </w:r>
    </w:p>
    <w:p w:rsidR="00CD6292" w:rsidRPr="003828A9" w:rsidRDefault="00CD6292" w:rsidP="00CD6292">
      <w:pPr>
        <w:pStyle w:val="NoSpacing"/>
      </w:pPr>
      <w:r w:rsidRPr="003828A9">
        <w:t>May 3, 2017</w:t>
      </w:r>
      <w:r>
        <w:rPr>
          <w:rStyle w:val="apple-tab-span"/>
          <w:rFonts w:ascii="Times" w:hAnsi="Times" w:cs="Times"/>
          <w:color w:val="000000"/>
        </w:rPr>
        <w:t xml:space="preserve">          </w:t>
      </w:r>
      <w:r w:rsidRPr="003828A9">
        <w:t>Day time</w:t>
      </w:r>
      <w:r w:rsidRPr="003828A9">
        <w:rPr>
          <w:rStyle w:val="apple-tab-span"/>
        </w:rPr>
        <w:t>       </w:t>
      </w:r>
      <w:r w:rsidRPr="003828A9">
        <w:t>Advanced     Newport, OMEA Dist. XI Instrumental</w:t>
      </w:r>
      <w:r w:rsidRPr="00F413D1">
        <w:t xml:space="preserve"> </w:t>
      </w:r>
      <w:r w:rsidRPr="003828A9">
        <w:t>Festival</w:t>
      </w:r>
    </w:p>
    <w:p w:rsidR="00CD6292" w:rsidRPr="003828A9" w:rsidRDefault="00CD6292" w:rsidP="00CD6292">
      <w:pPr>
        <w:pStyle w:val="NoSpacing"/>
      </w:pPr>
      <w:r w:rsidRPr="003828A9">
        <w:t>                                                   </w:t>
      </w:r>
    </w:p>
    <w:p w:rsidR="00CD6292" w:rsidRPr="003828A9" w:rsidRDefault="00CD6292" w:rsidP="00CD6292">
      <w:pPr>
        <w:pStyle w:val="NoSpacing"/>
      </w:pPr>
      <w:r w:rsidRPr="003828A9">
        <w:t>May</w:t>
      </w:r>
      <w:r>
        <w:t xml:space="preserve"> 10, 2017       </w:t>
      </w:r>
      <w:r w:rsidRPr="003828A9">
        <w:t xml:space="preserve"> Day time        Advanced</w:t>
      </w:r>
      <w:r>
        <w:t xml:space="preserve"> </w:t>
      </w:r>
      <w:r w:rsidRPr="003828A9">
        <w:t>Choir         TBD</w:t>
      </w:r>
    </w:p>
    <w:p w:rsidR="00CD6292" w:rsidRPr="003828A9" w:rsidRDefault="00CD6292" w:rsidP="00CD6292">
      <w:pPr>
        <w:pStyle w:val="NoSpacing"/>
      </w:pPr>
      <w:r w:rsidRPr="003828A9">
        <w:t>OMEA Dist. XI Choral Festival</w:t>
      </w:r>
    </w:p>
    <w:p w:rsidR="00CD6292" w:rsidRPr="003828A9" w:rsidRDefault="00CD6292" w:rsidP="00CD6292">
      <w:pPr>
        <w:pStyle w:val="NoSpacing"/>
      </w:pPr>
    </w:p>
    <w:p w:rsidR="00CD6292" w:rsidRPr="003828A9" w:rsidRDefault="00CD6292" w:rsidP="00CD6292">
      <w:pPr>
        <w:pStyle w:val="NoSpacing"/>
      </w:pPr>
      <w:r w:rsidRPr="003828A9">
        <w:t xml:space="preserve">June 1, </w:t>
      </w:r>
      <w:r>
        <w:t>2017           </w:t>
      </w:r>
      <w:r w:rsidRPr="003828A9">
        <w:t>7:00pm           All Choirs    </w:t>
      </w:r>
      <w:r>
        <w:t>            </w:t>
      </w:r>
      <w:r w:rsidRPr="003828A9">
        <w:t>LPMS</w:t>
      </w:r>
    </w:p>
    <w:p w:rsidR="00CD6292" w:rsidRPr="003828A9" w:rsidRDefault="00CD6292" w:rsidP="00CD6292">
      <w:pPr>
        <w:pStyle w:val="NoSpacing"/>
      </w:pPr>
    </w:p>
    <w:p w:rsidR="00CD6292" w:rsidRPr="00F413D1" w:rsidRDefault="00CD6292" w:rsidP="00CD6292">
      <w:pPr>
        <w:pStyle w:val="NoSpacing"/>
      </w:pPr>
      <w:r>
        <w:t>June 7, 2017          </w:t>
      </w:r>
      <w:r w:rsidRPr="003828A9">
        <w:rPr>
          <w:rStyle w:val="apple-tab-span"/>
          <w:rFonts w:ascii="Times" w:hAnsi="Times" w:cs="Times"/>
          <w:color w:val="000000"/>
        </w:rPr>
        <w:t xml:space="preserve"> </w:t>
      </w:r>
      <w:r w:rsidRPr="003828A9">
        <w:t>7:00pm           </w:t>
      </w:r>
      <w:r>
        <w:t>All Bands                 </w:t>
      </w:r>
      <w:r w:rsidRPr="003828A9">
        <w:t xml:space="preserve">LPMS </w:t>
      </w:r>
    </w:p>
    <w:p w:rsidR="006237D4" w:rsidRDefault="006237D4" w:rsidP="00FD6DE1">
      <w:pPr>
        <w:autoSpaceDE w:val="0"/>
        <w:autoSpaceDN w:val="0"/>
        <w:adjustRightInd w:val="0"/>
        <w:rPr>
          <w:rFonts w:ascii="Trebuchet-BoldItalic" w:hAnsi="Trebuchet-BoldItalic" w:cs="Trebuchet-BoldItalic"/>
          <w:b/>
          <w:bCs/>
          <w:i/>
          <w:iCs/>
          <w:color w:val="00549C"/>
          <w:sz w:val="36"/>
          <w:szCs w:val="36"/>
        </w:rPr>
      </w:pPr>
    </w:p>
    <w:p w:rsidR="006237D4" w:rsidRDefault="006237D4" w:rsidP="00FD6DE1">
      <w:pPr>
        <w:autoSpaceDE w:val="0"/>
        <w:autoSpaceDN w:val="0"/>
        <w:adjustRightInd w:val="0"/>
        <w:rPr>
          <w:rFonts w:ascii="Trebuchet-BoldItalic" w:hAnsi="Trebuchet-BoldItalic" w:cs="Trebuchet-BoldItalic"/>
          <w:b/>
          <w:bCs/>
          <w:i/>
          <w:iCs/>
          <w:color w:val="00549C"/>
          <w:sz w:val="36"/>
          <w:szCs w:val="36"/>
        </w:rPr>
      </w:pPr>
    </w:p>
    <w:p w:rsidR="006237D4" w:rsidRDefault="006237D4" w:rsidP="00FD6DE1">
      <w:pPr>
        <w:autoSpaceDE w:val="0"/>
        <w:autoSpaceDN w:val="0"/>
        <w:adjustRightInd w:val="0"/>
        <w:rPr>
          <w:rFonts w:ascii="Trebuchet-BoldItalic" w:hAnsi="Trebuchet-BoldItalic" w:cs="Trebuchet-BoldItalic"/>
          <w:b/>
          <w:bCs/>
          <w:i/>
          <w:iCs/>
          <w:color w:val="00549C"/>
          <w:sz w:val="36"/>
          <w:szCs w:val="36"/>
        </w:rPr>
      </w:pPr>
    </w:p>
    <w:p w:rsidR="00FD6DE1" w:rsidRDefault="00FD6DE1" w:rsidP="00FD6DE1">
      <w:pPr>
        <w:autoSpaceDE w:val="0"/>
        <w:autoSpaceDN w:val="0"/>
        <w:adjustRightInd w:val="0"/>
        <w:rPr>
          <w:rFonts w:ascii="Trebuchet-BoldItalic" w:hAnsi="Trebuchet-BoldItalic" w:cs="Trebuchet-BoldItalic"/>
          <w:b/>
          <w:bCs/>
          <w:i/>
          <w:iCs/>
          <w:color w:val="00549C"/>
          <w:sz w:val="36"/>
          <w:szCs w:val="36"/>
        </w:rPr>
      </w:pPr>
      <w:r>
        <w:rPr>
          <w:rFonts w:ascii="Trebuchet-BoldItalic" w:hAnsi="Trebuchet-BoldItalic" w:cs="Trebuchet-BoldItalic"/>
          <w:b/>
          <w:bCs/>
          <w:i/>
          <w:iCs/>
          <w:color w:val="00549C"/>
          <w:sz w:val="36"/>
          <w:szCs w:val="36"/>
        </w:rPr>
        <w:lastRenderedPageBreak/>
        <w:t>ENGAGE OREGON</w:t>
      </w:r>
    </w:p>
    <w:p w:rsidR="00FD6DE1" w:rsidRDefault="00FD6DE1" w:rsidP="00FD6DE1">
      <w:pPr>
        <w:autoSpaceDE w:val="0"/>
        <w:autoSpaceDN w:val="0"/>
        <w:adjustRightInd w:val="0"/>
        <w:rPr>
          <w:rFonts w:ascii="Trebuchet-BoldItalic" w:hAnsi="Trebuchet-BoldItalic" w:cs="Trebuchet-BoldItalic"/>
          <w:b/>
          <w:bCs/>
          <w:i/>
          <w:iCs/>
          <w:color w:val="00549C"/>
          <w:sz w:val="36"/>
          <w:szCs w:val="36"/>
        </w:rPr>
      </w:pPr>
      <w:r>
        <w:rPr>
          <w:rFonts w:ascii="Trebuchet-BoldItalic" w:hAnsi="Trebuchet-BoldItalic" w:cs="Trebuchet-BoldItalic"/>
          <w:b/>
          <w:bCs/>
          <w:i/>
          <w:iCs/>
          <w:color w:val="00549C"/>
          <w:sz w:val="36"/>
          <w:szCs w:val="36"/>
        </w:rPr>
        <w:t>A conference to engage families in</w:t>
      </w:r>
    </w:p>
    <w:p w:rsidR="00FD6DE1" w:rsidRDefault="00FD6DE1" w:rsidP="00FD6DE1">
      <w:pPr>
        <w:autoSpaceDE w:val="0"/>
        <w:autoSpaceDN w:val="0"/>
        <w:adjustRightInd w:val="0"/>
        <w:rPr>
          <w:rFonts w:ascii="TrebuchetMS-Bold" w:hAnsi="TrebuchetMS-Bold" w:cs="TrebuchetMS-Bold"/>
          <w:b/>
          <w:bCs/>
          <w:color w:val="00549C"/>
          <w:sz w:val="36"/>
          <w:szCs w:val="36"/>
        </w:rPr>
      </w:pPr>
      <w:r>
        <w:rPr>
          <w:rFonts w:ascii="Trebuchet-BoldItalic" w:hAnsi="Trebuchet-BoldItalic" w:cs="Trebuchet-BoldItalic"/>
          <w:b/>
          <w:bCs/>
          <w:i/>
          <w:iCs/>
          <w:color w:val="00549C"/>
          <w:sz w:val="36"/>
          <w:szCs w:val="36"/>
        </w:rPr>
        <w:t>education and technology</w:t>
      </w:r>
      <w:r>
        <w:rPr>
          <w:rFonts w:ascii="TrebuchetMS-Bold" w:hAnsi="TrebuchetMS-Bold" w:cs="TrebuchetMS-Bold"/>
          <w:b/>
          <w:bCs/>
          <w:color w:val="00549C"/>
          <w:sz w:val="36"/>
          <w:szCs w:val="36"/>
        </w:rPr>
        <w:t>.</w:t>
      </w:r>
    </w:p>
    <w:p w:rsidR="00FD6DE1" w:rsidRDefault="00FD6DE1" w:rsidP="00FD6DE1">
      <w:pPr>
        <w:autoSpaceDE w:val="0"/>
        <w:autoSpaceDN w:val="0"/>
        <w:adjustRightInd w:val="0"/>
        <w:rPr>
          <w:rFonts w:ascii="TrebuchetMS-Bold" w:hAnsi="TrebuchetMS-Bold" w:cs="TrebuchetMS-Bold"/>
          <w:b/>
          <w:bCs/>
          <w:color w:val="555555"/>
          <w:sz w:val="32"/>
          <w:szCs w:val="32"/>
        </w:rPr>
      </w:pPr>
      <w:r>
        <w:rPr>
          <w:rFonts w:ascii="TrebuchetMS-Bold" w:hAnsi="TrebuchetMS-Bold" w:cs="TrebuchetMS-Bold"/>
          <w:b/>
          <w:bCs/>
          <w:color w:val="555555"/>
          <w:sz w:val="32"/>
          <w:szCs w:val="32"/>
        </w:rPr>
        <w:t>Technology is changing how today’s students learn. This event is designed to give parents additional tools to support their student.</w:t>
      </w:r>
    </w:p>
    <w:p w:rsidR="00FD6DE1" w:rsidRPr="00281466" w:rsidRDefault="00FD6DE1" w:rsidP="00FD6DE1">
      <w:pPr>
        <w:autoSpaceDE w:val="0"/>
        <w:autoSpaceDN w:val="0"/>
        <w:adjustRightInd w:val="0"/>
        <w:rPr>
          <w:rFonts w:ascii="Trebuchet-BoldItalic" w:hAnsi="Trebuchet-BoldItalic" w:cs="Trebuchet-BoldItalic"/>
          <w:b/>
          <w:bCs/>
          <w:i/>
          <w:iCs/>
          <w:color w:val="00549C"/>
          <w:sz w:val="32"/>
          <w:szCs w:val="32"/>
        </w:rPr>
      </w:pPr>
      <w:r w:rsidRPr="00281466">
        <w:rPr>
          <w:rFonts w:ascii="Trebuchet-BoldItalic" w:hAnsi="Trebuchet-BoldItalic" w:cs="Trebuchet-BoldItalic"/>
          <w:b/>
          <w:bCs/>
          <w:i/>
          <w:iCs/>
          <w:color w:val="00549C"/>
          <w:sz w:val="32"/>
          <w:szCs w:val="32"/>
        </w:rPr>
        <w:t>Corvallis - Saturday, March 4, 9 AM - Noon</w:t>
      </w:r>
    </w:p>
    <w:p w:rsidR="00FD6DE1" w:rsidRDefault="00FD6DE1" w:rsidP="00FD6DE1">
      <w:pPr>
        <w:autoSpaceDE w:val="0"/>
        <w:autoSpaceDN w:val="0"/>
        <w:adjustRightInd w:val="0"/>
        <w:rPr>
          <w:rFonts w:ascii="Trebuchet-BoldItalic" w:hAnsi="Trebuchet-BoldItalic" w:cs="Trebuchet-BoldItalic"/>
          <w:b/>
          <w:bCs/>
          <w:i/>
          <w:iCs/>
          <w:color w:val="00549C"/>
          <w:sz w:val="28"/>
          <w:szCs w:val="28"/>
        </w:rPr>
      </w:pPr>
      <w:r>
        <w:rPr>
          <w:rFonts w:ascii="Trebuchet-BoldItalic" w:hAnsi="Trebuchet-BoldItalic" w:cs="Trebuchet-BoldItalic"/>
          <w:b/>
          <w:bCs/>
          <w:i/>
          <w:iCs/>
          <w:color w:val="00549C"/>
          <w:sz w:val="28"/>
          <w:szCs w:val="28"/>
        </w:rPr>
        <w:t>Linus Pauling Middle School, 1111 NW Cleveland Avenue</w:t>
      </w:r>
    </w:p>
    <w:p w:rsidR="00FD6DE1" w:rsidRDefault="00FD6DE1" w:rsidP="00FD6DE1">
      <w:pPr>
        <w:autoSpaceDE w:val="0"/>
        <w:autoSpaceDN w:val="0"/>
        <w:adjustRightInd w:val="0"/>
        <w:rPr>
          <w:rFonts w:ascii="TrebuchetMS-Bold" w:hAnsi="TrebuchetMS-Bold" w:cs="TrebuchetMS-Bold"/>
          <w:b/>
          <w:bCs/>
          <w:color w:val="555555"/>
          <w:sz w:val="30"/>
          <w:szCs w:val="30"/>
        </w:rPr>
      </w:pPr>
      <w:r>
        <w:rPr>
          <w:rFonts w:ascii="TrebuchetMS-Bold" w:hAnsi="TrebuchetMS-Bold" w:cs="TrebuchetMS-Bold"/>
          <w:b/>
          <w:bCs/>
          <w:color w:val="555555"/>
          <w:sz w:val="30"/>
          <w:szCs w:val="30"/>
        </w:rPr>
        <w:t>Reserve your spot today! This</w:t>
      </w:r>
    </w:p>
    <w:p w:rsidR="00FD6DE1" w:rsidRDefault="00FD6DE1" w:rsidP="00FD6DE1">
      <w:pPr>
        <w:autoSpaceDE w:val="0"/>
        <w:autoSpaceDN w:val="0"/>
        <w:adjustRightInd w:val="0"/>
        <w:rPr>
          <w:rFonts w:ascii="TrebuchetMS-Bold" w:hAnsi="TrebuchetMS-Bold" w:cs="TrebuchetMS-Bold"/>
          <w:b/>
          <w:bCs/>
          <w:color w:val="555555"/>
          <w:sz w:val="30"/>
          <w:szCs w:val="30"/>
        </w:rPr>
      </w:pPr>
      <w:r>
        <w:rPr>
          <w:rFonts w:ascii="TrebuchetMS-Bold" w:hAnsi="TrebuchetMS-Bold" w:cs="TrebuchetMS-Bold"/>
          <w:b/>
          <w:bCs/>
          <w:color w:val="555555"/>
          <w:sz w:val="30"/>
          <w:szCs w:val="30"/>
        </w:rPr>
        <w:t>event is f</w:t>
      </w:r>
      <w:r>
        <w:rPr>
          <w:rFonts w:ascii="TrebuchetMS" w:hAnsi="TrebuchetMS" w:cs="TrebuchetMS"/>
          <w:color w:val="555555"/>
          <w:sz w:val="30"/>
          <w:szCs w:val="30"/>
        </w:rPr>
        <w:t xml:space="preserve">ree! </w:t>
      </w:r>
      <w:r>
        <w:rPr>
          <w:rFonts w:ascii="TrebuchetMS-Bold" w:hAnsi="TrebuchetMS-Bold" w:cs="TrebuchetMS-Bold"/>
          <w:b/>
          <w:bCs/>
          <w:color w:val="555555"/>
          <w:sz w:val="30"/>
          <w:szCs w:val="30"/>
        </w:rPr>
        <w:t>Sessions include:</w:t>
      </w:r>
    </w:p>
    <w:p w:rsidR="00FD6DE1" w:rsidRDefault="00FD6DE1" w:rsidP="00FD6DE1">
      <w:pPr>
        <w:autoSpaceDE w:val="0"/>
        <w:autoSpaceDN w:val="0"/>
        <w:adjustRightInd w:val="0"/>
        <w:rPr>
          <w:rFonts w:ascii="TrebuchetMS" w:hAnsi="TrebuchetMS" w:cs="TrebuchetMS"/>
          <w:color w:val="555555"/>
          <w:sz w:val="30"/>
          <w:szCs w:val="30"/>
        </w:rPr>
      </w:pPr>
      <w:r>
        <w:rPr>
          <w:rFonts w:ascii="ArialMT" w:eastAsia="ArialMT" w:hAnsi="TrebuchetMS-Bold" w:cs="ArialMT" w:hint="eastAsia"/>
          <w:color w:val="555555"/>
          <w:sz w:val="30"/>
          <w:szCs w:val="30"/>
        </w:rPr>
        <w:t>●</w:t>
      </w:r>
      <w:r>
        <w:rPr>
          <w:rFonts w:ascii="ArialMT" w:eastAsia="ArialMT" w:hAnsi="TrebuchetMS-Bold" w:cs="ArialMT"/>
          <w:color w:val="555555"/>
          <w:sz w:val="30"/>
          <w:szCs w:val="30"/>
        </w:rPr>
        <w:t xml:space="preserve"> </w:t>
      </w:r>
      <w:r>
        <w:rPr>
          <w:rFonts w:ascii="TrebuchetMS" w:hAnsi="TrebuchetMS" w:cs="TrebuchetMS"/>
          <w:color w:val="555555"/>
          <w:sz w:val="30"/>
          <w:szCs w:val="30"/>
        </w:rPr>
        <w:t>Checking your student’s</w:t>
      </w:r>
    </w:p>
    <w:p w:rsidR="00FD6DE1" w:rsidRDefault="00FD6DE1" w:rsidP="00FD6DE1">
      <w:pPr>
        <w:autoSpaceDE w:val="0"/>
        <w:autoSpaceDN w:val="0"/>
        <w:adjustRightInd w:val="0"/>
        <w:rPr>
          <w:rFonts w:ascii="TrebuchetMS" w:hAnsi="TrebuchetMS" w:cs="TrebuchetMS"/>
          <w:color w:val="555555"/>
          <w:sz w:val="30"/>
          <w:szCs w:val="30"/>
        </w:rPr>
      </w:pPr>
      <w:r>
        <w:rPr>
          <w:rFonts w:ascii="TrebuchetMS" w:hAnsi="TrebuchetMS" w:cs="TrebuchetMS"/>
          <w:color w:val="555555"/>
          <w:sz w:val="30"/>
          <w:szCs w:val="30"/>
        </w:rPr>
        <w:t>grades online</w:t>
      </w:r>
    </w:p>
    <w:p w:rsidR="00FD6DE1" w:rsidRDefault="00FD6DE1" w:rsidP="00FD6DE1">
      <w:pPr>
        <w:autoSpaceDE w:val="0"/>
        <w:autoSpaceDN w:val="0"/>
        <w:adjustRightInd w:val="0"/>
        <w:rPr>
          <w:rFonts w:ascii="TrebuchetMS" w:hAnsi="TrebuchetMS" w:cs="TrebuchetMS"/>
          <w:color w:val="555555"/>
          <w:sz w:val="30"/>
          <w:szCs w:val="30"/>
        </w:rPr>
      </w:pPr>
      <w:r>
        <w:rPr>
          <w:rFonts w:ascii="ArialMT" w:eastAsia="ArialMT" w:hAnsi="TrebuchetMS-Bold" w:cs="ArialMT" w:hint="eastAsia"/>
          <w:color w:val="555555"/>
          <w:sz w:val="30"/>
          <w:szCs w:val="30"/>
        </w:rPr>
        <w:t>●</w:t>
      </w:r>
      <w:r>
        <w:rPr>
          <w:rFonts w:ascii="ArialMT" w:eastAsia="ArialMT" w:hAnsi="TrebuchetMS-Bold" w:cs="ArialMT"/>
          <w:color w:val="555555"/>
          <w:sz w:val="30"/>
          <w:szCs w:val="30"/>
        </w:rPr>
        <w:t xml:space="preserve"> </w:t>
      </w:r>
      <w:r>
        <w:rPr>
          <w:rFonts w:ascii="TrebuchetMS" w:hAnsi="TrebuchetMS" w:cs="TrebuchetMS"/>
          <w:color w:val="555555"/>
          <w:sz w:val="30"/>
          <w:szCs w:val="30"/>
        </w:rPr>
        <w:t>The 21st Century Classroom</w:t>
      </w:r>
    </w:p>
    <w:p w:rsidR="00FD6DE1" w:rsidRDefault="00FD6DE1" w:rsidP="00FD6DE1">
      <w:pPr>
        <w:autoSpaceDE w:val="0"/>
        <w:autoSpaceDN w:val="0"/>
        <w:adjustRightInd w:val="0"/>
        <w:rPr>
          <w:rFonts w:ascii="TrebuchetMS" w:hAnsi="TrebuchetMS" w:cs="TrebuchetMS"/>
          <w:color w:val="555555"/>
          <w:sz w:val="30"/>
          <w:szCs w:val="30"/>
        </w:rPr>
      </w:pPr>
      <w:r>
        <w:rPr>
          <w:rFonts w:ascii="ArialMT" w:eastAsia="ArialMT" w:hAnsi="TrebuchetMS-Bold" w:cs="ArialMT" w:hint="eastAsia"/>
          <w:color w:val="555555"/>
          <w:sz w:val="30"/>
          <w:szCs w:val="30"/>
        </w:rPr>
        <w:t>●</w:t>
      </w:r>
      <w:r>
        <w:rPr>
          <w:rFonts w:ascii="ArialMT" w:eastAsia="ArialMT" w:hAnsi="TrebuchetMS-Bold" w:cs="ArialMT"/>
          <w:color w:val="555555"/>
          <w:sz w:val="30"/>
          <w:szCs w:val="30"/>
        </w:rPr>
        <w:t xml:space="preserve"> </w:t>
      </w:r>
      <w:r>
        <w:rPr>
          <w:rFonts w:ascii="TrebuchetMS" w:hAnsi="TrebuchetMS" w:cs="TrebuchetMS"/>
          <w:color w:val="555555"/>
          <w:sz w:val="30"/>
          <w:szCs w:val="30"/>
        </w:rPr>
        <w:t>Cyberbullying and Teens</w:t>
      </w:r>
    </w:p>
    <w:p w:rsidR="00FD6DE1" w:rsidRDefault="00FD6DE1" w:rsidP="00FD6DE1">
      <w:pPr>
        <w:autoSpaceDE w:val="0"/>
        <w:autoSpaceDN w:val="0"/>
        <w:adjustRightInd w:val="0"/>
        <w:rPr>
          <w:rFonts w:ascii="TrebuchetMS" w:hAnsi="TrebuchetMS" w:cs="TrebuchetMS"/>
          <w:color w:val="555555"/>
          <w:sz w:val="30"/>
          <w:szCs w:val="30"/>
        </w:rPr>
      </w:pPr>
      <w:r>
        <w:rPr>
          <w:rFonts w:ascii="ArialMT" w:eastAsia="ArialMT" w:hAnsi="TrebuchetMS-Bold" w:cs="ArialMT" w:hint="eastAsia"/>
          <w:color w:val="555555"/>
          <w:sz w:val="30"/>
          <w:szCs w:val="30"/>
        </w:rPr>
        <w:t>●</w:t>
      </w:r>
      <w:r>
        <w:rPr>
          <w:rFonts w:ascii="ArialMT" w:eastAsia="ArialMT" w:hAnsi="TrebuchetMS-Bold" w:cs="ArialMT"/>
          <w:color w:val="555555"/>
          <w:sz w:val="30"/>
          <w:szCs w:val="30"/>
        </w:rPr>
        <w:t xml:space="preserve"> </w:t>
      </w:r>
      <w:r>
        <w:rPr>
          <w:rFonts w:ascii="TrebuchetMS" w:hAnsi="TrebuchetMS" w:cs="TrebuchetMS"/>
          <w:color w:val="555555"/>
          <w:sz w:val="30"/>
          <w:szCs w:val="30"/>
        </w:rPr>
        <w:t>Internet Safety and Setting</w:t>
      </w:r>
    </w:p>
    <w:p w:rsidR="00FD6DE1" w:rsidRDefault="00FD6DE1" w:rsidP="00FD6DE1">
      <w:pPr>
        <w:autoSpaceDE w:val="0"/>
        <w:autoSpaceDN w:val="0"/>
        <w:adjustRightInd w:val="0"/>
        <w:rPr>
          <w:rFonts w:ascii="TrebuchetMS" w:hAnsi="TrebuchetMS" w:cs="TrebuchetMS"/>
          <w:color w:val="555555"/>
          <w:sz w:val="30"/>
          <w:szCs w:val="30"/>
        </w:rPr>
      </w:pPr>
      <w:r>
        <w:rPr>
          <w:rFonts w:ascii="TrebuchetMS" w:hAnsi="TrebuchetMS" w:cs="TrebuchetMS"/>
          <w:color w:val="555555"/>
          <w:sz w:val="30"/>
          <w:szCs w:val="30"/>
        </w:rPr>
        <w:t>Limits at Home</w:t>
      </w:r>
    </w:p>
    <w:p w:rsidR="00FD6DE1" w:rsidRDefault="00FD6DE1" w:rsidP="00FD6DE1">
      <w:pPr>
        <w:autoSpaceDE w:val="0"/>
        <w:autoSpaceDN w:val="0"/>
        <w:adjustRightInd w:val="0"/>
        <w:rPr>
          <w:rFonts w:ascii="TrebuchetMS" w:hAnsi="TrebuchetMS" w:cs="TrebuchetMS"/>
          <w:color w:val="555555"/>
          <w:sz w:val="30"/>
          <w:szCs w:val="30"/>
        </w:rPr>
      </w:pPr>
      <w:r>
        <w:rPr>
          <w:rFonts w:ascii="ArialMT" w:eastAsia="ArialMT" w:hAnsi="TrebuchetMS-Bold" w:cs="ArialMT" w:hint="eastAsia"/>
          <w:color w:val="555555"/>
          <w:sz w:val="30"/>
          <w:szCs w:val="30"/>
        </w:rPr>
        <w:t>●</w:t>
      </w:r>
      <w:r>
        <w:rPr>
          <w:rFonts w:ascii="ArialMT" w:eastAsia="ArialMT" w:hAnsi="TrebuchetMS-Bold" w:cs="ArialMT"/>
          <w:color w:val="555555"/>
          <w:sz w:val="30"/>
          <w:szCs w:val="30"/>
        </w:rPr>
        <w:t xml:space="preserve"> </w:t>
      </w:r>
      <w:r>
        <w:rPr>
          <w:rFonts w:ascii="TrebuchetMS" w:hAnsi="TrebuchetMS" w:cs="TrebuchetMS"/>
          <w:color w:val="555555"/>
          <w:sz w:val="30"/>
          <w:szCs w:val="30"/>
        </w:rPr>
        <w:t>Safety with Social Media</w:t>
      </w:r>
    </w:p>
    <w:p w:rsidR="00FD6DE1" w:rsidRDefault="00FD6DE1" w:rsidP="00FD6DE1">
      <w:pPr>
        <w:autoSpaceDE w:val="0"/>
        <w:autoSpaceDN w:val="0"/>
        <w:adjustRightInd w:val="0"/>
        <w:rPr>
          <w:rFonts w:ascii="TrebuchetMS-Bold" w:hAnsi="TrebuchetMS-Bold" w:cs="TrebuchetMS-Bold"/>
          <w:b/>
          <w:bCs/>
          <w:color w:val="555555"/>
          <w:sz w:val="30"/>
          <w:szCs w:val="30"/>
        </w:rPr>
      </w:pPr>
      <w:r>
        <w:rPr>
          <w:rFonts w:ascii="TrebuchetMS-Bold" w:hAnsi="TrebuchetMS-Bold" w:cs="TrebuchetMS-Bold"/>
          <w:b/>
          <w:bCs/>
          <w:color w:val="555555"/>
          <w:sz w:val="30"/>
          <w:szCs w:val="30"/>
        </w:rPr>
        <w:t>Continental Breakfast and</w:t>
      </w:r>
    </w:p>
    <w:p w:rsidR="00FD6DE1" w:rsidRDefault="00FD6DE1" w:rsidP="00FD6DE1">
      <w:pPr>
        <w:autoSpaceDE w:val="0"/>
        <w:autoSpaceDN w:val="0"/>
        <w:adjustRightInd w:val="0"/>
        <w:rPr>
          <w:rFonts w:ascii="TrebuchetMS-Bold" w:hAnsi="TrebuchetMS-Bold" w:cs="TrebuchetMS-Bold"/>
          <w:b/>
          <w:bCs/>
          <w:color w:val="555555"/>
          <w:sz w:val="30"/>
          <w:szCs w:val="30"/>
        </w:rPr>
      </w:pPr>
      <w:r>
        <w:rPr>
          <w:rFonts w:ascii="Trebuchet-BoldItalic" w:hAnsi="Trebuchet-BoldItalic" w:cs="Trebuchet-BoldItalic"/>
          <w:b/>
          <w:bCs/>
          <w:i/>
          <w:iCs/>
          <w:color w:val="555555"/>
          <w:sz w:val="30"/>
          <w:szCs w:val="30"/>
        </w:rPr>
        <w:t xml:space="preserve">Maker Space </w:t>
      </w:r>
      <w:r>
        <w:rPr>
          <w:rFonts w:ascii="TrebuchetMS-Bold" w:hAnsi="TrebuchetMS-Bold" w:cs="TrebuchetMS-Bold"/>
          <w:b/>
          <w:bCs/>
          <w:color w:val="555555"/>
          <w:sz w:val="30"/>
          <w:szCs w:val="30"/>
        </w:rPr>
        <w:t>child care area for</w:t>
      </w:r>
    </w:p>
    <w:p w:rsidR="00FD6DE1" w:rsidRDefault="00FD6DE1" w:rsidP="00FD6DE1">
      <w:pPr>
        <w:autoSpaceDE w:val="0"/>
        <w:autoSpaceDN w:val="0"/>
        <w:adjustRightInd w:val="0"/>
        <w:rPr>
          <w:rFonts w:ascii="TrebuchetMS-Bold" w:hAnsi="TrebuchetMS-Bold" w:cs="TrebuchetMS-Bold"/>
          <w:b/>
          <w:bCs/>
          <w:color w:val="555555"/>
          <w:sz w:val="30"/>
          <w:szCs w:val="30"/>
        </w:rPr>
      </w:pPr>
      <w:r>
        <w:rPr>
          <w:rFonts w:ascii="TrebuchetMS-Bold" w:hAnsi="TrebuchetMS-Bold" w:cs="TrebuchetMS-Bold"/>
          <w:b/>
          <w:bCs/>
          <w:color w:val="555555"/>
          <w:sz w:val="30"/>
          <w:szCs w:val="30"/>
        </w:rPr>
        <w:t>children ages 5-12.</w:t>
      </w:r>
    </w:p>
    <w:p w:rsidR="00FD6DE1" w:rsidRDefault="00FD6DE1" w:rsidP="00FD6DE1">
      <w:pPr>
        <w:autoSpaceDE w:val="0"/>
        <w:autoSpaceDN w:val="0"/>
        <w:adjustRightInd w:val="0"/>
        <w:rPr>
          <w:rFonts w:ascii="TrebuchetMS" w:hAnsi="TrebuchetMS" w:cs="TrebuchetMS"/>
          <w:color w:val="555555"/>
          <w:sz w:val="36"/>
          <w:szCs w:val="36"/>
        </w:rPr>
      </w:pPr>
      <w:r>
        <w:rPr>
          <w:rFonts w:ascii="TrebuchetMS" w:hAnsi="TrebuchetMS" w:cs="TrebuchetMS"/>
          <w:color w:val="555555"/>
          <w:sz w:val="36"/>
          <w:szCs w:val="36"/>
        </w:rPr>
        <w:t>Thank you to our sponsors!</w:t>
      </w:r>
    </w:p>
    <w:p w:rsidR="00FD6DE1" w:rsidRDefault="00FD6DE1" w:rsidP="00FD6DE1">
      <w:pPr>
        <w:autoSpaceDE w:val="0"/>
        <w:autoSpaceDN w:val="0"/>
        <w:adjustRightInd w:val="0"/>
        <w:rPr>
          <w:rFonts w:ascii="Trebuchet-BoldItalic" w:hAnsi="Trebuchet-BoldItalic" w:cs="Trebuchet-BoldItalic"/>
          <w:b/>
          <w:bCs/>
          <w:i/>
          <w:iCs/>
          <w:color w:val="00549C"/>
          <w:sz w:val="36"/>
          <w:szCs w:val="36"/>
        </w:rPr>
      </w:pPr>
      <w:r>
        <w:rPr>
          <w:rFonts w:ascii="Trebuchet-BoldItalic" w:hAnsi="Trebuchet-BoldItalic" w:cs="Trebuchet-BoldItalic"/>
          <w:b/>
          <w:bCs/>
          <w:i/>
          <w:iCs/>
          <w:color w:val="00549C"/>
          <w:sz w:val="36"/>
          <w:szCs w:val="36"/>
        </w:rPr>
        <w:t>For a complete schedule and to register</w:t>
      </w:r>
    </w:p>
    <w:p w:rsidR="00CD6292" w:rsidRDefault="00FD6DE1" w:rsidP="00FD6DE1">
      <w:pPr>
        <w:rPr>
          <w:sz w:val="24"/>
          <w:szCs w:val="24"/>
        </w:rPr>
      </w:pPr>
      <w:r>
        <w:rPr>
          <w:rFonts w:ascii="Trebuchet-BoldItalic" w:hAnsi="Trebuchet-BoldItalic" w:cs="Trebuchet-BoldItalic"/>
          <w:b/>
          <w:bCs/>
          <w:i/>
          <w:iCs/>
          <w:color w:val="00549C"/>
          <w:sz w:val="36"/>
          <w:szCs w:val="36"/>
        </w:rPr>
        <w:t>visit: http://tinyurl.com/Engage-Corvallis</w:t>
      </w:r>
      <w:r w:rsidR="00CD6292" w:rsidRPr="000E6D79">
        <w:rPr>
          <w:sz w:val="24"/>
          <w:szCs w:val="24"/>
        </w:rPr>
        <w:t xml:space="preserve">. </w:t>
      </w:r>
    </w:p>
    <w:p w:rsidR="00FD6DE1" w:rsidRDefault="00FD6DE1" w:rsidP="00FD6DE1">
      <w:pPr>
        <w:rPr>
          <w:sz w:val="24"/>
          <w:szCs w:val="24"/>
        </w:rPr>
      </w:pPr>
    </w:p>
    <w:p w:rsidR="00FD6DE1" w:rsidRDefault="00FD6DE1" w:rsidP="00FD6DE1">
      <w:pPr>
        <w:autoSpaceDE w:val="0"/>
        <w:autoSpaceDN w:val="0"/>
        <w:adjustRightInd w:val="0"/>
        <w:rPr>
          <w:rFonts w:ascii="Trebuchet-BoldItalic" w:hAnsi="Trebuchet-BoldItalic" w:cs="Trebuchet-BoldItalic"/>
          <w:b/>
          <w:bCs/>
          <w:i/>
          <w:iCs/>
          <w:color w:val="00549C"/>
          <w:sz w:val="36"/>
          <w:szCs w:val="36"/>
        </w:rPr>
      </w:pPr>
      <w:r>
        <w:rPr>
          <w:rFonts w:ascii="Trebuchet-BoldItalic" w:hAnsi="Trebuchet-BoldItalic" w:cs="Trebuchet-BoldItalic"/>
          <w:b/>
          <w:bCs/>
          <w:i/>
          <w:iCs/>
          <w:color w:val="00549C"/>
          <w:sz w:val="36"/>
          <w:szCs w:val="36"/>
        </w:rPr>
        <w:t>Una conferencia para involucrar a las</w:t>
      </w:r>
    </w:p>
    <w:p w:rsidR="00FD6DE1" w:rsidRDefault="00FD6DE1" w:rsidP="00FD6DE1">
      <w:pPr>
        <w:autoSpaceDE w:val="0"/>
        <w:autoSpaceDN w:val="0"/>
        <w:adjustRightInd w:val="0"/>
        <w:rPr>
          <w:rFonts w:ascii="Trebuchet-BoldItalic" w:hAnsi="Trebuchet-BoldItalic" w:cs="Trebuchet-BoldItalic"/>
          <w:b/>
          <w:bCs/>
          <w:i/>
          <w:iCs/>
          <w:color w:val="00549C"/>
          <w:sz w:val="36"/>
          <w:szCs w:val="36"/>
        </w:rPr>
      </w:pPr>
      <w:r>
        <w:rPr>
          <w:rFonts w:ascii="Trebuchet-BoldItalic" w:hAnsi="Trebuchet-BoldItalic" w:cs="Trebuchet-BoldItalic"/>
          <w:b/>
          <w:bCs/>
          <w:i/>
          <w:iCs/>
          <w:color w:val="00549C"/>
          <w:sz w:val="36"/>
          <w:szCs w:val="36"/>
        </w:rPr>
        <w:t>familias en educación y tecnología.</w:t>
      </w:r>
    </w:p>
    <w:p w:rsidR="00FD6DE1" w:rsidRDefault="00FD6DE1" w:rsidP="00FD6DE1">
      <w:pPr>
        <w:rPr>
          <w:sz w:val="24"/>
          <w:szCs w:val="24"/>
        </w:rPr>
      </w:pPr>
    </w:p>
    <w:p w:rsidR="00FD6DE1" w:rsidRDefault="00FD6DE1" w:rsidP="00FD6DE1">
      <w:pPr>
        <w:rPr>
          <w:sz w:val="24"/>
          <w:szCs w:val="24"/>
        </w:rPr>
      </w:pPr>
    </w:p>
    <w:p w:rsidR="00FD6DE1" w:rsidRDefault="00FD6DE1" w:rsidP="00FD6DE1">
      <w:pPr>
        <w:rPr>
          <w:sz w:val="24"/>
          <w:szCs w:val="24"/>
        </w:rPr>
      </w:pPr>
    </w:p>
    <w:p w:rsidR="00FD6DE1" w:rsidRDefault="00FD6DE1" w:rsidP="00FD6DE1">
      <w:pPr>
        <w:autoSpaceDE w:val="0"/>
        <w:autoSpaceDN w:val="0"/>
        <w:adjustRightInd w:val="0"/>
        <w:rPr>
          <w:rFonts w:ascii="TrebuchetMS" w:hAnsi="TrebuchetMS" w:cs="TrebuchetMS"/>
          <w:color w:val="000000"/>
          <w:sz w:val="32"/>
          <w:szCs w:val="32"/>
        </w:rPr>
      </w:pPr>
      <w:r>
        <w:rPr>
          <w:rFonts w:ascii="TrebuchetMS" w:hAnsi="TrebuchetMS" w:cs="TrebuchetMS"/>
          <w:color w:val="000000"/>
          <w:sz w:val="32"/>
          <w:szCs w:val="32"/>
        </w:rPr>
        <w:t>La tecnología está cambiando cómo los estudiantes de hoy aprenden.</w:t>
      </w:r>
    </w:p>
    <w:p w:rsidR="00FD6DE1" w:rsidRDefault="00FD6DE1" w:rsidP="00FD6DE1">
      <w:pPr>
        <w:autoSpaceDE w:val="0"/>
        <w:autoSpaceDN w:val="0"/>
        <w:adjustRightInd w:val="0"/>
        <w:rPr>
          <w:rFonts w:ascii="TrebuchetMS" w:hAnsi="TrebuchetMS" w:cs="TrebuchetMS"/>
          <w:color w:val="000000"/>
          <w:sz w:val="32"/>
          <w:szCs w:val="32"/>
        </w:rPr>
      </w:pPr>
      <w:r>
        <w:rPr>
          <w:rFonts w:ascii="TrebuchetMS" w:hAnsi="TrebuchetMS" w:cs="TrebuchetMS"/>
          <w:color w:val="000000"/>
          <w:sz w:val="32"/>
          <w:szCs w:val="32"/>
        </w:rPr>
        <w:t>Este evento está diseñado para proporcionar a los padres herramientas</w:t>
      </w:r>
    </w:p>
    <w:p w:rsidR="00FD6DE1" w:rsidRDefault="00FD6DE1" w:rsidP="00FD6DE1">
      <w:pPr>
        <w:autoSpaceDE w:val="0"/>
        <w:autoSpaceDN w:val="0"/>
        <w:adjustRightInd w:val="0"/>
        <w:rPr>
          <w:rFonts w:ascii="TrebuchetMS" w:hAnsi="TrebuchetMS" w:cs="TrebuchetMS"/>
          <w:color w:val="000000"/>
          <w:sz w:val="30"/>
          <w:szCs w:val="30"/>
        </w:rPr>
      </w:pPr>
      <w:r>
        <w:rPr>
          <w:rFonts w:ascii="TrebuchetMS" w:hAnsi="TrebuchetMS" w:cs="TrebuchetMS"/>
          <w:color w:val="000000"/>
          <w:sz w:val="32"/>
          <w:szCs w:val="32"/>
        </w:rPr>
        <w:t xml:space="preserve">adicionales para apoyar a sus estudiantes. </w:t>
      </w:r>
      <w:r>
        <w:rPr>
          <w:rFonts w:ascii="TrebuchetMS" w:hAnsi="TrebuchetMS" w:cs="TrebuchetMS"/>
          <w:color w:val="000000"/>
          <w:sz w:val="30"/>
          <w:szCs w:val="30"/>
        </w:rPr>
        <w:t>¡Reserve su lugar hoy!</w:t>
      </w:r>
    </w:p>
    <w:p w:rsidR="00FD6DE1" w:rsidRDefault="00FD6DE1" w:rsidP="00FD6DE1">
      <w:pPr>
        <w:autoSpaceDE w:val="0"/>
        <w:autoSpaceDN w:val="0"/>
        <w:adjustRightInd w:val="0"/>
        <w:rPr>
          <w:rFonts w:ascii="Trebuchet-BoldItalic" w:hAnsi="Trebuchet-BoldItalic" w:cs="Trebuchet-BoldItalic"/>
          <w:b/>
          <w:bCs/>
          <w:i/>
          <w:iCs/>
          <w:color w:val="00549C"/>
          <w:sz w:val="30"/>
          <w:szCs w:val="30"/>
        </w:rPr>
      </w:pPr>
      <w:r>
        <w:rPr>
          <w:rFonts w:ascii="Trebuchet-BoldItalic" w:hAnsi="Trebuchet-BoldItalic" w:cs="Trebuchet-BoldItalic"/>
          <w:b/>
          <w:bCs/>
          <w:i/>
          <w:iCs/>
          <w:color w:val="00549C"/>
          <w:sz w:val="30"/>
          <w:szCs w:val="30"/>
        </w:rPr>
        <w:t>Sábado 4 de marzo, 9 am - mediodía</w:t>
      </w:r>
    </w:p>
    <w:p w:rsidR="00FD6DE1" w:rsidRDefault="00FD6DE1" w:rsidP="00FD6DE1">
      <w:pPr>
        <w:rPr>
          <w:rFonts w:ascii="Trebuchet-BoldItalic" w:hAnsi="Trebuchet-BoldItalic" w:cs="Trebuchet-BoldItalic"/>
          <w:b/>
          <w:bCs/>
          <w:i/>
          <w:iCs/>
          <w:color w:val="00549C"/>
          <w:sz w:val="30"/>
          <w:szCs w:val="30"/>
        </w:rPr>
      </w:pPr>
      <w:r>
        <w:rPr>
          <w:rFonts w:ascii="Trebuchet-BoldItalic" w:hAnsi="Trebuchet-BoldItalic" w:cs="Trebuchet-BoldItalic"/>
          <w:b/>
          <w:bCs/>
          <w:i/>
          <w:iCs/>
          <w:color w:val="00549C"/>
          <w:sz w:val="30"/>
          <w:szCs w:val="30"/>
        </w:rPr>
        <w:t>Linus Pauling Middle School, 1111 NW Cleveland Avenue</w:t>
      </w:r>
    </w:p>
    <w:p w:rsidR="00FD6DE1" w:rsidRDefault="00FD6DE1" w:rsidP="00FD6DE1">
      <w:pPr>
        <w:autoSpaceDE w:val="0"/>
        <w:autoSpaceDN w:val="0"/>
        <w:adjustRightInd w:val="0"/>
        <w:spacing w:before="20" w:line="280" w:lineRule="exact"/>
        <w:rPr>
          <w:sz w:val="28"/>
          <w:szCs w:val="28"/>
        </w:rPr>
      </w:pPr>
    </w:p>
    <w:p w:rsidR="00FD6DE1" w:rsidRDefault="00FD6DE1" w:rsidP="00FD6DE1">
      <w:pPr>
        <w:autoSpaceDE w:val="0"/>
        <w:autoSpaceDN w:val="0"/>
        <w:adjustRightInd w:val="0"/>
        <w:spacing w:before="21"/>
        <w:ind w:right="-20"/>
        <w:rPr>
          <w:rFonts w:ascii="Trebuchet MS" w:hAnsi="Trebuchet MS" w:cs="Trebuchet MS"/>
          <w:sz w:val="30"/>
          <w:szCs w:val="30"/>
        </w:rPr>
      </w:pPr>
      <w:r>
        <w:rPr>
          <w:rFonts w:ascii="Trebuchet MS" w:hAnsi="Trebuchet MS" w:cs="Trebuchet MS"/>
          <w:sz w:val="30"/>
          <w:szCs w:val="30"/>
        </w:rPr>
        <w:t>Las</w:t>
      </w:r>
      <w:r>
        <w:rPr>
          <w:rFonts w:ascii="Trebuchet MS" w:hAnsi="Trebuchet MS" w:cs="Trebuchet MS"/>
          <w:spacing w:val="-4"/>
          <w:sz w:val="30"/>
          <w:szCs w:val="30"/>
        </w:rPr>
        <w:t xml:space="preserve"> </w:t>
      </w:r>
      <w:r>
        <w:rPr>
          <w:rFonts w:ascii="Trebuchet MS" w:hAnsi="Trebuchet MS" w:cs="Trebuchet MS"/>
          <w:sz w:val="30"/>
          <w:szCs w:val="30"/>
        </w:rPr>
        <w:t>sesiones</w:t>
      </w:r>
      <w:r>
        <w:rPr>
          <w:rFonts w:ascii="Trebuchet MS" w:hAnsi="Trebuchet MS" w:cs="Trebuchet MS"/>
          <w:spacing w:val="-11"/>
          <w:sz w:val="30"/>
          <w:szCs w:val="30"/>
        </w:rPr>
        <w:t xml:space="preserve"> </w:t>
      </w:r>
      <w:r>
        <w:rPr>
          <w:rFonts w:ascii="Trebuchet MS" w:hAnsi="Trebuchet MS" w:cs="Trebuchet MS"/>
          <w:sz w:val="30"/>
          <w:szCs w:val="30"/>
        </w:rPr>
        <w:t>incluye</w:t>
      </w:r>
      <w:r>
        <w:rPr>
          <w:rFonts w:ascii="Trebuchet MS" w:hAnsi="Trebuchet MS" w:cs="Trebuchet MS"/>
          <w:spacing w:val="3"/>
          <w:sz w:val="30"/>
          <w:szCs w:val="30"/>
        </w:rPr>
        <w:t>n</w:t>
      </w:r>
      <w:r>
        <w:rPr>
          <w:rFonts w:ascii="Trebuchet MS" w:hAnsi="Trebuchet MS" w:cs="Trebuchet MS"/>
          <w:b/>
          <w:bCs/>
          <w:sz w:val="30"/>
          <w:szCs w:val="30"/>
        </w:rPr>
        <w:t>:</w:t>
      </w:r>
    </w:p>
    <w:p w:rsidR="00FD6DE1" w:rsidRDefault="00FD6DE1" w:rsidP="00FD6DE1">
      <w:pPr>
        <w:autoSpaceDE w:val="0"/>
        <w:autoSpaceDN w:val="0"/>
        <w:adjustRightInd w:val="0"/>
        <w:spacing w:before="71" w:line="289" w:lineRule="auto"/>
        <w:ind w:left="720" w:right="984"/>
        <w:rPr>
          <w:rFonts w:ascii="Trebuchet MS" w:hAnsi="Trebuchet MS" w:cs="Trebuchet MS"/>
          <w:sz w:val="30"/>
          <w:szCs w:val="30"/>
        </w:rPr>
      </w:pPr>
      <w:r>
        <w:rPr>
          <w:rFonts w:ascii="Arial" w:hAnsi="Arial" w:cs="Arial"/>
        </w:rPr>
        <w:t xml:space="preserve">●    </w:t>
      </w:r>
      <w:r>
        <w:rPr>
          <w:rFonts w:ascii="Arial" w:hAnsi="Arial" w:cs="Arial"/>
          <w:spacing w:val="54"/>
        </w:rPr>
        <w:t xml:space="preserve"> </w:t>
      </w:r>
      <w:r>
        <w:rPr>
          <w:rFonts w:ascii="Trebuchet MS" w:hAnsi="Trebuchet MS" w:cs="Trebuchet MS"/>
          <w:sz w:val="30"/>
          <w:szCs w:val="30"/>
        </w:rPr>
        <w:t>Revisar</w:t>
      </w:r>
      <w:r>
        <w:rPr>
          <w:rFonts w:ascii="Trebuchet MS" w:hAnsi="Trebuchet MS" w:cs="Trebuchet MS"/>
          <w:spacing w:val="-10"/>
          <w:sz w:val="30"/>
          <w:szCs w:val="30"/>
        </w:rPr>
        <w:t xml:space="preserve"> </w:t>
      </w:r>
      <w:r>
        <w:rPr>
          <w:rFonts w:ascii="Trebuchet MS" w:hAnsi="Trebuchet MS" w:cs="Trebuchet MS"/>
          <w:sz w:val="30"/>
          <w:szCs w:val="30"/>
        </w:rPr>
        <w:t>en línea</w:t>
      </w:r>
      <w:r>
        <w:rPr>
          <w:rFonts w:ascii="Trebuchet MS" w:hAnsi="Trebuchet MS" w:cs="Trebuchet MS"/>
          <w:spacing w:val="-7"/>
          <w:sz w:val="30"/>
          <w:szCs w:val="30"/>
        </w:rPr>
        <w:t xml:space="preserve"> </w:t>
      </w:r>
      <w:r>
        <w:rPr>
          <w:rFonts w:ascii="Trebuchet MS" w:hAnsi="Trebuchet MS" w:cs="Trebuchet MS"/>
          <w:sz w:val="30"/>
          <w:szCs w:val="30"/>
        </w:rPr>
        <w:t>las</w:t>
      </w:r>
      <w:r>
        <w:rPr>
          <w:rFonts w:ascii="Trebuchet MS" w:hAnsi="Trebuchet MS" w:cs="Trebuchet MS"/>
          <w:spacing w:val="-5"/>
          <w:sz w:val="30"/>
          <w:szCs w:val="30"/>
        </w:rPr>
        <w:t xml:space="preserve"> </w:t>
      </w:r>
      <w:r>
        <w:rPr>
          <w:rFonts w:ascii="Trebuchet MS" w:hAnsi="Trebuchet MS" w:cs="Trebuchet MS"/>
          <w:sz w:val="30"/>
          <w:szCs w:val="30"/>
        </w:rPr>
        <w:t>calificaciones</w:t>
      </w:r>
      <w:r>
        <w:rPr>
          <w:rFonts w:ascii="Trebuchet MS" w:hAnsi="Trebuchet MS" w:cs="Trebuchet MS"/>
          <w:spacing w:val="-18"/>
          <w:sz w:val="30"/>
          <w:szCs w:val="30"/>
        </w:rPr>
        <w:t xml:space="preserve"> </w:t>
      </w:r>
      <w:r>
        <w:rPr>
          <w:rFonts w:ascii="Trebuchet MS" w:hAnsi="Trebuchet MS" w:cs="Trebuchet MS"/>
          <w:sz w:val="30"/>
          <w:szCs w:val="30"/>
        </w:rPr>
        <w:t>de sus</w:t>
      </w:r>
      <w:r>
        <w:rPr>
          <w:rFonts w:ascii="Trebuchet MS" w:hAnsi="Trebuchet MS" w:cs="Trebuchet MS"/>
          <w:spacing w:val="-5"/>
          <w:sz w:val="30"/>
          <w:szCs w:val="30"/>
        </w:rPr>
        <w:t xml:space="preserve"> </w:t>
      </w:r>
      <w:r>
        <w:rPr>
          <w:rFonts w:ascii="Trebuchet MS" w:hAnsi="Trebuchet MS" w:cs="Trebuchet MS"/>
          <w:sz w:val="30"/>
          <w:szCs w:val="30"/>
        </w:rPr>
        <w:t>estudiantes</w:t>
      </w:r>
    </w:p>
    <w:p w:rsidR="00FD6DE1" w:rsidRDefault="00FD6DE1" w:rsidP="00FD6DE1">
      <w:pPr>
        <w:autoSpaceDE w:val="0"/>
        <w:autoSpaceDN w:val="0"/>
        <w:adjustRightInd w:val="0"/>
        <w:ind w:left="227" w:right="-20"/>
        <w:rPr>
          <w:rFonts w:ascii="Trebuchet MS" w:hAnsi="Trebuchet MS" w:cs="Trebuchet MS"/>
          <w:sz w:val="30"/>
          <w:szCs w:val="30"/>
        </w:rPr>
      </w:pPr>
      <w:r>
        <w:rPr>
          <w:rFonts w:ascii="Arial" w:hAnsi="Arial" w:cs="Arial"/>
        </w:rPr>
        <w:t xml:space="preserve">●    </w:t>
      </w:r>
      <w:r>
        <w:rPr>
          <w:rFonts w:ascii="Arial" w:hAnsi="Arial" w:cs="Arial"/>
          <w:spacing w:val="54"/>
        </w:rPr>
        <w:t xml:space="preserve"> </w:t>
      </w:r>
      <w:r>
        <w:rPr>
          <w:rFonts w:ascii="Trebuchet MS" w:hAnsi="Trebuchet MS" w:cs="Trebuchet MS"/>
          <w:sz w:val="30"/>
          <w:szCs w:val="30"/>
        </w:rPr>
        <w:t>La clase</w:t>
      </w:r>
      <w:r>
        <w:rPr>
          <w:rFonts w:ascii="Trebuchet MS" w:hAnsi="Trebuchet MS" w:cs="Trebuchet MS"/>
          <w:spacing w:val="-7"/>
          <w:sz w:val="30"/>
          <w:szCs w:val="30"/>
        </w:rPr>
        <w:t xml:space="preserve"> </w:t>
      </w:r>
      <w:r>
        <w:rPr>
          <w:rFonts w:ascii="Trebuchet MS" w:hAnsi="Trebuchet MS" w:cs="Trebuchet MS"/>
          <w:sz w:val="30"/>
          <w:szCs w:val="30"/>
        </w:rPr>
        <w:t>del</w:t>
      </w:r>
      <w:r>
        <w:rPr>
          <w:rFonts w:ascii="Trebuchet MS" w:hAnsi="Trebuchet MS" w:cs="Trebuchet MS"/>
          <w:spacing w:val="-4"/>
          <w:sz w:val="30"/>
          <w:szCs w:val="30"/>
        </w:rPr>
        <w:t xml:space="preserve"> </w:t>
      </w:r>
      <w:r>
        <w:rPr>
          <w:rFonts w:ascii="Trebuchet MS" w:hAnsi="Trebuchet MS" w:cs="Trebuchet MS"/>
          <w:sz w:val="30"/>
          <w:szCs w:val="30"/>
        </w:rPr>
        <w:t>siglo</w:t>
      </w:r>
      <w:r>
        <w:rPr>
          <w:rFonts w:ascii="Trebuchet MS" w:hAnsi="Trebuchet MS" w:cs="Trebuchet MS"/>
          <w:spacing w:val="-6"/>
          <w:sz w:val="30"/>
          <w:szCs w:val="30"/>
        </w:rPr>
        <w:t xml:space="preserve"> </w:t>
      </w:r>
      <w:r>
        <w:rPr>
          <w:rFonts w:ascii="Trebuchet MS" w:hAnsi="Trebuchet MS" w:cs="Trebuchet MS"/>
          <w:sz w:val="30"/>
          <w:szCs w:val="30"/>
        </w:rPr>
        <w:t>21</w:t>
      </w:r>
    </w:p>
    <w:p w:rsidR="00FD6DE1" w:rsidRDefault="00FD6DE1" w:rsidP="00FD6DE1">
      <w:pPr>
        <w:autoSpaceDE w:val="0"/>
        <w:autoSpaceDN w:val="0"/>
        <w:adjustRightInd w:val="0"/>
        <w:spacing w:before="71" w:line="289" w:lineRule="auto"/>
        <w:ind w:left="720" w:right="1108"/>
        <w:rPr>
          <w:rFonts w:ascii="Trebuchet MS" w:hAnsi="Trebuchet MS" w:cs="Trebuchet MS"/>
          <w:sz w:val="30"/>
          <w:szCs w:val="30"/>
        </w:rPr>
      </w:pPr>
      <w:r>
        <w:rPr>
          <w:rFonts w:ascii="Arial" w:hAnsi="Arial" w:cs="Arial"/>
        </w:rPr>
        <w:t xml:space="preserve">●    </w:t>
      </w:r>
      <w:r>
        <w:rPr>
          <w:rFonts w:ascii="Arial" w:hAnsi="Arial" w:cs="Arial"/>
          <w:spacing w:val="54"/>
        </w:rPr>
        <w:t xml:space="preserve"> </w:t>
      </w:r>
      <w:r>
        <w:rPr>
          <w:rFonts w:ascii="Trebuchet MS" w:hAnsi="Trebuchet MS" w:cs="Trebuchet MS"/>
          <w:sz w:val="30"/>
          <w:szCs w:val="30"/>
        </w:rPr>
        <w:t>Acoso</w:t>
      </w:r>
      <w:r>
        <w:rPr>
          <w:rFonts w:ascii="Trebuchet MS" w:hAnsi="Trebuchet MS" w:cs="Trebuchet MS"/>
          <w:spacing w:val="-8"/>
          <w:sz w:val="30"/>
          <w:szCs w:val="30"/>
        </w:rPr>
        <w:t xml:space="preserve"> </w:t>
      </w:r>
      <w:r>
        <w:rPr>
          <w:rFonts w:ascii="Trebuchet MS" w:hAnsi="Trebuchet MS" w:cs="Trebuchet MS"/>
          <w:sz w:val="30"/>
          <w:szCs w:val="30"/>
        </w:rPr>
        <w:t>cibernético</w:t>
      </w:r>
      <w:r>
        <w:rPr>
          <w:rFonts w:ascii="Trebuchet MS" w:hAnsi="Trebuchet MS" w:cs="Trebuchet MS"/>
          <w:spacing w:val="-15"/>
          <w:sz w:val="30"/>
          <w:szCs w:val="30"/>
        </w:rPr>
        <w:t xml:space="preserve"> </w:t>
      </w:r>
      <w:r>
        <w:rPr>
          <w:rFonts w:ascii="Trebuchet MS" w:hAnsi="Trebuchet MS" w:cs="Trebuchet MS"/>
          <w:sz w:val="30"/>
          <w:szCs w:val="30"/>
        </w:rPr>
        <w:t>y adolescentes</w:t>
      </w:r>
    </w:p>
    <w:p w:rsidR="00FD6DE1" w:rsidRDefault="00FD6DE1" w:rsidP="00FD6DE1">
      <w:pPr>
        <w:autoSpaceDE w:val="0"/>
        <w:autoSpaceDN w:val="0"/>
        <w:adjustRightInd w:val="0"/>
        <w:spacing w:line="289" w:lineRule="auto"/>
        <w:ind w:left="720" w:right="-72"/>
        <w:rPr>
          <w:rFonts w:ascii="Trebuchet MS" w:hAnsi="Trebuchet MS" w:cs="Trebuchet MS"/>
          <w:sz w:val="30"/>
          <w:szCs w:val="30"/>
        </w:rPr>
      </w:pPr>
      <w:r>
        <w:rPr>
          <w:rFonts w:ascii="Arial" w:hAnsi="Arial" w:cs="Arial"/>
        </w:rPr>
        <w:t xml:space="preserve">●    </w:t>
      </w:r>
      <w:r>
        <w:rPr>
          <w:rFonts w:ascii="Arial" w:hAnsi="Arial" w:cs="Arial"/>
          <w:spacing w:val="54"/>
        </w:rPr>
        <w:t xml:space="preserve"> </w:t>
      </w:r>
      <w:r>
        <w:rPr>
          <w:rFonts w:ascii="Trebuchet MS" w:hAnsi="Trebuchet MS" w:cs="Trebuchet MS"/>
          <w:sz w:val="30"/>
          <w:szCs w:val="30"/>
        </w:rPr>
        <w:t>Seguridad</w:t>
      </w:r>
      <w:r>
        <w:rPr>
          <w:rFonts w:ascii="Trebuchet MS" w:hAnsi="Trebuchet MS" w:cs="Trebuchet MS"/>
          <w:spacing w:val="-13"/>
          <w:sz w:val="30"/>
          <w:szCs w:val="30"/>
        </w:rPr>
        <w:t xml:space="preserve"> </w:t>
      </w:r>
      <w:r>
        <w:rPr>
          <w:rFonts w:ascii="Trebuchet MS" w:hAnsi="Trebuchet MS" w:cs="Trebuchet MS"/>
          <w:sz w:val="30"/>
          <w:szCs w:val="30"/>
        </w:rPr>
        <w:t>y establecimiento</w:t>
      </w:r>
      <w:r>
        <w:rPr>
          <w:rFonts w:ascii="Trebuchet MS" w:hAnsi="Trebuchet MS" w:cs="Trebuchet MS"/>
          <w:spacing w:val="-22"/>
          <w:sz w:val="30"/>
          <w:szCs w:val="30"/>
        </w:rPr>
        <w:t xml:space="preserve"> </w:t>
      </w:r>
      <w:r>
        <w:rPr>
          <w:rFonts w:ascii="Trebuchet MS" w:hAnsi="Trebuchet MS" w:cs="Trebuchet MS"/>
          <w:sz w:val="30"/>
          <w:szCs w:val="30"/>
        </w:rPr>
        <w:t>de límites</w:t>
      </w:r>
      <w:r>
        <w:rPr>
          <w:rFonts w:ascii="Trebuchet MS" w:hAnsi="Trebuchet MS" w:cs="Trebuchet MS"/>
          <w:spacing w:val="-9"/>
          <w:sz w:val="30"/>
          <w:szCs w:val="30"/>
        </w:rPr>
        <w:t xml:space="preserve"> </w:t>
      </w:r>
      <w:r>
        <w:rPr>
          <w:rFonts w:ascii="Trebuchet MS" w:hAnsi="Trebuchet MS" w:cs="Trebuchet MS"/>
          <w:sz w:val="30"/>
          <w:szCs w:val="30"/>
        </w:rPr>
        <w:t>del</w:t>
      </w:r>
      <w:r>
        <w:rPr>
          <w:rFonts w:ascii="Trebuchet MS" w:hAnsi="Trebuchet MS" w:cs="Trebuchet MS"/>
          <w:spacing w:val="-4"/>
          <w:sz w:val="30"/>
          <w:szCs w:val="30"/>
        </w:rPr>
        <w:t xml:space="preserve"> </w:t>
      </w:r>
      <w:r>
        <w:rPr>
          <w:rFonts w:ascii="Trebuchet MS" w:hAnsi="Trebuchet MS" w:cs="Trebuchet MS"/>
          <w:sz w:val="30"/>
          <w:szCs w:val="30"/>
        </w:rPr>
        <w:t>Internet</w:t>
      </w:r>
      <w:r>
        <w:rPr>
          <w:rFonts w:ascii="Trebuchet MS" w:hAnsi="Trebuchet MS" w:cs="Trebuchet MS"/>
          <w:spacing w:val="-11"/>
          <w:sz w:val="30"/>
          <w:szCs w:val="30"/>
        </w:rPr>
        <w:t xml:space="preserve"> </w:t>
      </w:r>
      <w:r>
        <w:rPr>
          <w:rFonts w:ascii="Trebuchet MS" w:hAnsi="Trebuchet MS" w:cs="Trebuchet MS"/>
          <w:sz w:val="30"/>
          <w:szCs w:val="30"/>
        </w:rPr>
        <w:t>en el</w:t>
      </w:r>
      <w:r>
        <w:rPr>
          <w:rFonts w:ascii="Trebuchet MS" w:hAnsi="Trebuchet MS" w:cs="Trebuchet MS"/>
          <w:spacing w:val="-3"/>
          <w:sz w:val="30"/>
          <w:szCs w:val="30"/>
        </w:rPr>
        <w:t xml:space="preserve"> </w:t>
      </w:r>
      <w:r>
        <w:rPr>
          <w:rFonts w:ascii="Trebuchet MS" w:hAnsi="Trebuchet MS" w:cs="Trebuchet MS"/>
          <w:sz w:val="30"/>
          <w:szCs w:val="30"/>
        </w:rPr>
        <w:t>hogar</w:t>
      </w:r>
    </w:p>
    <w:p w:rsidR="00FD6DE1" w:rsidRDefault="00FD6DE1" w:rsidP="00FD6DE1">
      <w:pPr>
        <w:autoSpaceDE w:val="0"/>
        <w:autoSpaceDN w:val="0"/>
        <w:adjustRightInd w:val="0"/>
        <w:spacing w:line="289" w:lineRule="auto"/>
        <w:ind w:left="720" w:right="496"/>
        <w:rPr>
          <w:rFonts w:ascii="Trebuchet MS" w:hAnsi="Trebuchet MS" w:cs="Trebuchet MS"/>
          <w:sz w:val="30"/>
          <w:szCs w:val="30"/>
        </w:rPr>
      </w:pPr>
      <w:r>
        <w:rPr>
          <w:rFonts w:ascii="Arial" w:hAnsi="Arial" w:cs="Arial"/>
        </w:rPr>
        <w:t xml:space="preserve">●    </w:t>
      </w:r>
      <w:r>
        <w:rPr>
          <w:rFonts w:ascii="Arial" w:hAnsi="Arial" w:cs="Arial"/>
          <w:spacing w:val="54"/>
        </w:rPr>
        <w:t xml:space="preserve"> </w:t>
      </w:r>
      <w:r>
        <w:rPr>
          <w:rFonts w:ascii="Trebuchet MS" w:hAnsi="Trebuchet MS" w:cs="Trebuchet MS"/>
          <w:sz w:val="30"/>
          <w:szCs w:val="30"/>
        </w:rPr>
        <w:t>Seguridad</w:t>
      </w:r>
      <w:r>
        <w:rPr>
          <w:rFonts w:ascii="Trebuchet MS" w:hAnsi="Trebuchet MS" w:cs="Trebuchet MS"/>
          <w:spacing w:val="-13"/>
          <w:sz w:val="30"/>
          <w:szCs w:val="30"/>
        </w:rPr>
        <w:t xml:space="preserve"> </w:t>
      </w:r>
      <w:r>
        <w:rPr>
          <w:rFonts w:ascii="Trebuchet MS" w:hAnsi="Trebuchet MS" w:cs="Trebuchet MS"/>
          <w:sz w:val="30"/>
          <w:szCs w:val="30"/>
        </w:rPr>
        <w:t>en los</w:t>
      </w:r>
      <w:r>
        <w:rPr>
          <w:rFonts w:ascii="Trebuchet MS" w:hAnsi="Trebuchet MS" w:cs="Trebuchet MS"/>
          <w:spacing w:val="-4"/>
          <w:sz w:val="30"/>
          <w:szCs w:val="30"/>
        </w:rPr>
        <w:t xml:space="preserve"> </w:t>
      </w:r>
      <w:r>
        <w:rPr>
          <w:rFonts w:ascii="Trebuchet MS" w:hAnsi="Trebuchet MS" w:cs="Trebuchet MS"/>
          <w:sz w:val="30"/>
          <w:szCs w:val="30"/>
        </w:rPr>
        <w:t>medios</w:t>
      </w:r>
      <w:r>
        <w:rPr>
          <w:rFonts w:ascii="Trebuchet MS" w:hAnsi="Trebuchet MS" w:cs="Trebuchet MS"/>
          <w:spacing w:val="-10"/>
          <w:sz w:val="30"/>
          <w:szCs w:val="30"/>
        </w:rPr>
        <w:t xml:space="preserve"> </w:t>
      </w:r>
      <w:r>
        <w:rPr>
          <w:rFonts w:ascii="Trebuchet MS" w:hAnsi="Trebuchet MS" w:cs="Trebuchet MS"/>
          <w:sz w:val="30"/>
          <w:szCs w:val="30"/>
        </w:rPr>
        <w:t>sociales</w:t>
      </w:r>
    </w:p>
    <w:p w:rsidR="00FD6DE1" w:rsidRDefault="00FD6DE1" w:rsidP="00FD6DE1">
      <w:pPr>
        <w:autoSpaceDE w:val="0"/>
        <w:autoSpaceDN w:val="0"/>
        <w:adjustRightInd w:val="0"/>
        <w:spacing w:line="200" w:lineRule="exact"/>
        <w:rPr>
          <w:rFonts w:ascii="Trebuchet MS" w:hAnsi="Trebuchet MS" w:cs="Trebuchet MS"/>
        </w:rPr>
      </w:pPr>
    </w:p>
    <w:p w:rsidR="00FD6DE1" w:rsidRDefault="00FD6DE1" w:rsidP="00FD6DE1">
      <w:pPr>
        <w:autoSpaceDE w:val="0"/>
        <w:autoSpaceDN w:val="0"/>
        <w:adjustRightInd w:val="0"/>
        <w:spacing w:before="21" w:line="289" w:lineRule="auto"/>
        <w:ind w:right="1187"/>
        <w:rPr>
          <w:rFonts w:ascii="Trebuchet MS" w:hAnsi="Trebuchet MS" w:cs="Trebuchet MS"/>
          <w:sz w:val="30"/>
          <w:szCs w:val="30"/>
        </w:rPr>
      </w:pPr>
      <w:r>
        <w:rPr>
          <w:rFonts w:ascii="Trebuchet MS" w:hAnsi="Trebuchet MS" w:cs="Trebuchet MS"/>
          <w:sz w:val="30"/>
          <w:szCs w:val="30"/>
        </w:rPr>
        <w:t>¡Este</w:t>
      </w:r>
      <w:r>
        <w:rPr>
          <w:rFonts w:ascii="Trebuchet MS" w:hAnsi="Trebuchet MS" w:cs="Trebuchet MS"/>
          <w:spacing w:val="-7"/>
          <w:sz w:val="30"/>
          <w:szCs w:val="30"/>
        </w:rPr>
        <w:t xml:space="preserve"> </w:t>
      </w:r>
      <w:r>
        <w:rPr>
          <w:rFonts w:ascii="Trebuchet MS" w:hAnsi="Trebuchet MS" w:cs="Trebuchet MS"/>
          <w:sz w:val="30"/>
          <w:szCs w:val="30"/>
        </w:rPr>
        <w:t>evento</w:t>
      </w:r>
      <w:r>
        <w:rPr>
          <w:rFonts w:ascii="Trebuchet MS" w:hAnsi="Trebuchet MS" w:cs="Trebuchet MS"/>
          <w:spacing w:val="-9"/>
          <w:sz w:val="30"/>
          <w:szCs w:val="30"/>
        </w:rPr>
        <w:t xml:space="preserve"> </w:t>
      </w:r>
      <w:r>
        <w:rPr>
          <w:rFonts w:ascii="Trebuchet MS" w:hAnsi="Trebuchet MS" w:cs="Trebuchet MS"/>
          <w:sz w:val="30"/>
          <w:szCs w:val="30"/>
        </w:rPr>
        <w:t>es</w:t>
      </w:r>
      <w:r>
        <w:rPr>
          <w:rFonts w:ascii="Trebuchet MS" w:hAnsi="Trebuchet MS" w:cs="Trebuchet MS"/>
          <w:spacing w:val="-3"/>
          <w:sz w:val="30"/>
          <w:szCs w:val="30"/>
        </w:rPr>
        <w:t xml:space="preserve"> </w:t>
      </w:r>
      <w:r>
        <w:rPr>
          <w:rFonts w:ascii="Trebuchet MS" w:hAnsi="Trebuchet MS" w:cs="Trebuchet MS"/>
          <w:sz w:val="30"/>
          <w:szCs w:val="30"/>
        </w:rPr>
        <w:t>gratis!</w:t>
      </w:r>
      <w:r>
        <w:rPr>
          <w:rFonts w:ascii="Trebuchet MS" w:hAnsi="Trebuchet MS" w:cs="Trebuchet MS"/>
          <w:spacing w:val="-9"/>
          <w:sz w:val="30"/>
          <w:szCs w:val="30"/>
        </w:rPr>
        <w:t xml:space="preserve"> </w:t>
      </w:r>
      <w:r>
        <w:rPr>
          <w:rFonts w:ascii="Trebuchet MS" w:hAnsi="Trebuchet MS" w:cs="Trebuchet MS"/>
          <w:sz w:val="30"/>
          <w:szCs w:val="30"/>
        </w:rPr>
        <w:t>Desayuno</w:t>
      </w:r>
      <w:r>
        <w:rPr>
          <w:rFonts w:ascii="Trebuchet MS" w:hAnsi="Trebuchet MS" w:cs="Trebuchet MS"/>
          <w:spacing w:val="-13"/>
          <w:sz w:val="30"/>
          <w:szCs w:val="30"/>
        </w:rPr>
        <w:t xml:space="preserve"> </w:t>
      </w:r>
      <w:r>
        <w:rPr>
          <w:rFonts w:ascii="Trebuchet MS" w:hAnsi="Trebuchet MS" w:cs="Trebuchet MS"/>
          <w:sz w:val="30"/>
          <w:szCs w:val="30"/>
        </w:rPr>
        <w:t>Continental</w:t>
      </w:r>
      <w:r>
        <w:rPr>
          <w:rFonts w:ascii="Trebuchet MS" w:hAnsi="Trebuchet MS" w:cs="Trebuchet MS"/>
          <w:spacing w:val="-16"/>
          <w:sz w:val="30"/>
          <w:szCs w:val="30"/>
        </w:rPr>
        <w:t xml:space="preserve"> </w:t>
      </w:r>
      <w:r>
        <w:rPr>
          <w:rFonts w:ascii="Trebuchet MS" w:hAnsi="Trebuchet MS" w:cs="Trebuchet MS"/>
          <w:sz w:val="30"/>
          <w:szCs w:val="30"/>
        </w:rPr>
        <w:t>y</w:t>
      </w:r>
    </w:p>
    <w:p w:rsidR="00FD6DE1" w:rsidRDefault="00FD6DE1" w:rsidP="00FD6DE1">
      <w:pPr>
        <w:autoSpaceDE w:val="0"/>
        <w:autoSpaceDN w:val="0"/>
        <w:adjustRightInd w:val="0"/>
        <w:spacing w:line="318" w:lineRule="exact"/>
        <w:ind w:right="-20"/>
        <w:rPr>
          <w:rFonts w:ascii="Trebuchet MS" w:hAnsi="Trebuchet MS" w:cs="Trebuchet MS"/>
          <w:sz w:val="30"/>
          <w:szCs w:val="30"/>
        </w:rPr>
      </w:pPr>
      <w:r>
        <w:rPr>
          <w:rFonts w:ascii="Trebuchet MS" w:hAnsi="Trebuchet MS" w:cs="Trebuchet MS"/>
          <w:sz w:val="30"/>
          <w:szCs w:val="30"/>
        </w:rPr>
        <w:t>Área</w:t>
      </w:r>
      <w:r>
        <w:rPr>
          <w:rFonts w:ascii="Trebuchet MS" w:hAnsi="Trebuchet MS" w:cs="Trebuchet MS"/>
          <w:spacing w:val="-6"/>
          <w:sz w:val="30"/>
          <w:szCs w:val="30"/>
        </w:rPr>
        <w:t xml:space="preserve"> </w:t>
      </w:r>
      <w:r>
        <w:rPr>
          <w:rFonts w:ascii="Trebuchet MS" w:hAnsi="Trebuchet MS" w:cs="Trebuchet MS"/>
          <w:sz w:val="30"/>
          <w:szCs w:val="30"/>
        </w:rPr>
        <w:t>de cuidado</w:t>
      </w:r>
      <w:r>
        <w:rPr>
          <w:rFonts w:ascii="Trebuchet MS" w:hAnsi="Trebuchet MS" w:cs="Trebuchet MS"/>
          <w:spacing w:val="-10"/>
          <w:sz w:val="30"/>
          <w:szCs w:val="30"/>
        </w:rPr>
        <w:t xml:space="preserve"> </w:t>
      </w:r>
      <w:r>
        <w:rPr>
          <w:rFonts w:ascii="Trebuchet MS" w:hAnsi="Trebuchet MS" w:cs="Trebuchet MS"/>
          <w:sz w:val="30"/>
          <w:szCs w:val="30"/>
        </w:rPr>
        <w:t>infantil</w:t>
      </w:r>
      <w:r>
        <w:rPr>
          <w:rFonts w:ascii="Trebuchet MS" w:hAnsi="Trebuchet MS" w:cs="Trebuchet MS"/>
          <w:spacing w:val="-10"/>
          <w:sz w:val="30"/>
          <w:szCs w:val="30"/>
        </w:rPr>
        <w:t xml:space="preserve"> </w:t>
      </w:r>
      <w:r>
        <w:rPr>
          <w:rFonts w:ascii="Trebuchet MS" w:hAnsi="Trebuchet MS" w:cs="Trebuchet MS"/>
          <w:spacing w:val="3"/>
          <w:sz w:val="30"/>
          <w:szCs w:val="30"/>
        </w:rPr>
        <w:t>“</w:t>
      </w:r>
      <w:r>
        <w:rPr>
          <w:rFonts w:ascii="Trebuchet MS" w:hAnsi="Trebuchet MS" w:cs="Trebuchet MS"/>
          <w:i/>
          <w:iCs/>
          <w:sz w:val="30"/>
          <w:szCs w:val="30"/>
        </w:rPr>
        <w:t>Maker</w:t>
      </w:r>
    </w:p>
    <w:p w:rsidR="00FD6DE1" w:rsidRDefault="00FD6DE1" w:rsidP="00FD6DE1">
      <w:pPr>
        <w:autoSpaceDE w:val="0"/>
        <w:autoSpaceDN w:val="0"/>
        <w:adjustRightInd w:val="0"/>
        <w:spacing w:before="71"/>
        <w:ind w:right="-85"/>
        <w:rPr>
          <w:rFonts w:ascii="Trebuchet MS" w:hAnsi="Trebuchet MS" w:cs="Trebuchet MS"/>
          <w:sz w:val="30"/>
          <w:szCs w:val="30"/>
        </w:rPr>
      </w:pPr>
      <w:r>
        <w:rPr>
          <w:rFonts w:ascii="Trebuchet MS" w:hAnsi="Trebuchet MS" w:cs="Trebuchet MS"/>
          <w:i/>
          <w:iCs/>
          <w:sz w:val="30"/>
          <w:szCs w:val="30"/>
        </w:rPr>
        <w:t>Spac</w:t>
      </w:r>
      <w:r>
        <w:rPr>
          <w:rFonts w:ascii="Trebuchet MS" w:hAnsi="Trebuchet MS" w:cs="Trebuchet MS"/>
          <w:i/>
          <w:iCs/>
          <w:spacing w:val="1"/>
          <w:sz w:val="30"/>
          <w:szCs w:val="30"/>
        </w:rPr>
        <w:t>e</w:t>
      </w:r>
      <w:r>
        <w:rPr>
          <w:rFonts w:ascii="Trebuchet MS" w:hAnsi="Trebuchet MS" w:cs="Trebuchet MS"/>
          <w:sz w:val="30"/>
          <w:szCs w:val="30"/>
        </w:rPr>
        <w:t>”</w:t>
      </w:r>
      <w:r>
        <w:rPr>
          <w:rFonts w:ascii="Trebuchet MS" w:hAnsi="Trebuchet MS" w:cs="Trebuchet MS"/>
          <w:spacing w:val="-8"/>
          <w:sz w:val="30"/>
          <w:szCs w:val="30"/>
        </w:rPr>
        <w:t xml:space="preserve"> </w:t>
      </w:r>
      <w:r>
        <w:rPr>
          <w:rFonts w:ascii="Trebuchet MS" w:hAnsi="Trebuchet MS" w:cs="Trebuchet MS"/>
          <w:sz w:val="30"/>
          <w:szCs w:val="30"/>
        </w:rPr>
        <w:t>para</w:t>
      </w:r>
      <w:r>
        <w:rPr>
          <w:rFonts w:ascii="Trebuchet MS" w:hAnsi="Trebuchet MS" w:cs="Trebuchet MS"/>
          <w:spacing w:val="-6"/>
          <w:sz w:val="30"/>
          <w:szCs w:val="30"/>
        </w:rPr>
        <w:t xml:space="preserve"> </w:t>
      </w:r>
      <w:r>
        <w:rPr>
          <w:rFonts w:ascii="Trebuchet MS" w:hAnsi="Trebuchet MS" w:cs="Trebuchet MS"/>
          <w:sz w:val="30"/>
          <w:szCs w:val="30"/>
        </w:rPr>
        <w:t>niños</w:t>
      </w:r>
      <w:r>
        <w:rPr>
          <w:rFonts w:ascii="Trebuchet MS" w:hAnsi="Trebuchet MS" w:cs="Trebuchet MS"/>
          <w:spacing w:val="-7"/>
          <w:sz w:val="30"/>
          <w:szCs w:val="30"/>
        </w:rPr>
        <w:t xml:space="preserve"> </w:t>
      </w:r>
      <w:r>
        <w:rPr>
          <w:rFonts w:ascii="Trebuchet MS" w:hAnsi="Trebuchet MS" w:cs="Trebuchet MS"/>
          <w:sz w:val="30"/>
          <w:szCs w:val="30"/>
        </w:rPr>
        <w:t>de 5 a 12 años</w:t>
      </w:r>
    </w:p>
    <w:p w:rsidR="00FD6DE1" w:rsidRDefault="00FD6DE1" w:rsidP="00FD6DE1">
      <w:pPr>
        <w:autoSpaceDE w:val="0"/>
        <w:autoSpaceDN w:val="0"/>
        <w:adjustRightInd w:val="0"/>
        <w:spacing w:line="200" w:lineRule="exact"/>
        <w:rPr>
          <w:rFonts w:ascii="Trebuchet MS" w:hAnsi="Trebuchet MS" w:cs="Trebuchet MS"/>
        </w:rPr>
      </w:pPr>
    </w:p>
    <w:p w:rsidR="00FD6DE1" w:rsidRDefault="00FD6DE1" w:rsidP="00FD6DE1">
      <w:pPr>
        <w:autoSpaceDE w:val="0"/>
        <w:autoSpaceDN w:val="0"/>
        <w:adjustRightInd w:val="0"/>
        <w:spacing w:before="23"/>
        <w:ind w:left="367" w:right="-20"/>
        <w:rPr>
          <w:rFonts w:ascii="Trebuchet MS" w:hAnsi="Trebuchet MS" w:cs="Trebuchet MS"/>
          <w:color w:val="000000"/>
          <w:sz w:val="28"/>
          <w:szCs w:val="28"/>
        </w:rPr>
      </w:pPr>
      <w:r>
        <w:rPr>
          <w:rFonts w:ascii="Trebuchet MS" w:hAnsi="Trebuchet MS" w:cs="Trebuchet MS"/>
          <w:b/>
          <w:bCs/>
          <w:i/>
          <w:iCs/>
          <w:color w:val="00539B"/>
          <w:sz w:val="28"/>
          <w:szCs w:val="28"/>
        </w:rPr>
        <w:t>Para</w:t>
      </w:r>
      <w:r>
        <w:rPr>
          <w:rFonts w:ascii="Trebuchet MS" w:hAnsi="Trebuchet MS" w:cs="Trebuchet MS"/>
          <w:b/>
          <w:bCs/>
          <w:i/>
          <w:iCs/>
          <w:color w:val="00539B"/>
          <w:spacing w:val="-6"/>
          <w:sz w:val="28"/>
          <w:szCs w:val="28"/>
        </w:rPr>
        <w:t xml:space="preserve"> </w:t>
      </w:r>
      <w:r>
        <w:rPr>
          <w:rFonts w:ascii="Trebuchet MS" w:hAnsi="Trebuchet MS" w:cs="Trebuchet MS"/>
          <w:b/>
          <w:bCs/>
          <w:i/>
          <w:iCs/>
          <w:color w:val="00539B"/>
          <w:sz w:val="28"/>
          <w:szCs w:val="28"/>
        </w:rPr>
        <w:t>obtener</w:t>
      </w:r>
      <w:r>
        <w:rPr>
          <w:rFonts w:ascii="Trebuchet MS" w:hAnsi="Trebuchet MS" w:cs="Trebuchet MS"/>
          <w:b/>
          <w:bCs/>
          <w:i/>
          <w:iCs/>
          <w:color w:val="00539B"/>
          <w:spacing w:val="-10"/>
          <w:sz w:val="28"/>
          <w:szCs w:val="28"/>
        </w:rPr>
        <w:t xml:space="preserve"> </w:t>
      </w:r>
      <w:r>
        <w:rPr>
          <w:rFonts w:ascii="Trebuchet MS" w:hAnsi="Trebuchet MS" w:cs="Trebuchet MS"/>
          <w:b/>
          <w:bCs/>
          <w:i/>
          <w:iCs/>
          <w:color w:val="00539B"/>
          <w:sz w:val="28"/>
          <w:szCs w:val="28"/>
        </w:rPr>
        <w:t>un horario</w:t>
      </w:r>
      <w:r>
        <w:rPr>
          <w:rFonts w:ascii="Trebuchet MS" w:hAnsi="Trebuchet MS" w:cs="Trebuchet MS"/>
          <w:b/>
          <w:bCs/>
          <w:i/>
          <w:iCs/>
          <w:color w:val="00539B"/>
          <w:spacing w:val="-10"/>
          <w:sz w:val="28"/>
          <w:szCs w:val="28"/>
        </w:rPr>
        <w:t xml:space="preserve"> </w:t>
      </w:r>
      <w:r>
        <w:rPr>
          <w:rFonts w:ascii="Trebuchet MS" w:hAnsi="Trebuchet MS" w:cs="Trebuchet MS"/>
          <w:b/>
          <w:bCs/>
          <w:i/>
          <w:iCs/>
          <w:color w:val="00539B"/>
          <w:sz w:val="28"/>
          <w:szCs w:val="28"/>
        </w:rPr>
        <w:t>completo</w:t>
      </w:r>
      <w:r>
        <w:rPr>
          <w:rFonts w:ascii="Trebuchet MS" w:hAnsi="Trebuchet MS" w:cs="Trebuchet MS"/>
          <w:b/>
          <w:bCs/>
          <w:i/>
          <w:iCs/>
          <w:color w:val="00539B"/>
          <w:spacing w:val="-12"/>
          <w:sz w:val="28"/>
          <w:szCs w:val="28"/>
        </w:rPr>
        <w:t xml:space="preserve"> </w:t>
      </w:r>
      <w:r>
        <w:rPr>
          <w:rFonts w:ascii="Trebuchet MS" w:hAnsi="Trebuchet MS" w:cs="Trebuchet MS"/>
          <w:b/>
          <w:bCs/>
          <w:i/>
          <w:iCs/>
          <w:color w:val="00539B"/>
          <w:sz w:val="28"/>
          <w:szCs w:val="28"/>
        </w:rPr>
        <w:t>y</w:t>
      </w:r>
      <w:r>
        <w:rPr>
          <w:rFonts w:ascii="Trebuchet MS" w:hAnsi="Trebuchet MS" w:cs="Trebuchet MS"/>
          <w:b/>
          <w:bCs/>
          <w:i/>
          <w:iCs/>
          <w:color w:val="00539B"/>
          <w:spacing w:val="-2"/>
          <w:sz w:val="28"/>
          <w:szCs w:val="28"/>
        </w:rPr>
        <w:t xml:space="preserve"> </w:t>
      </w:r>
      <w:r>
        <w:rPr>
          <w:rFonts w:ascii="Trebuchet MS" w:hAnsi="Trebuchet MS" w:cs="Trebuchet MS"/>
          <w:b/>
          <w:bCs/>
          <w:i/>
          <w:iCs/>
          <w:color w:val="00539B"/>
          <w:sz w:val="28"/>
          <w:szCs w:val="28"/>
        </w:rPr>
        <w:t>para</w:t>
      </w:r>
      <w:r>
        <w:rPr>
          <w:rFonts w:ascii="Trebuchet MS" w:hAnsi="Trebuchet MS" w:cs="Trebuchet MS"/>
          <w:b/>
          <w:bCs/>
          <w:i/>
          <w:iCs/>
          <w:color w:val="00539B"/>
          <w:spacing w:val="-6"/>
          <w:sz w:val="28"/>
          <w:szCs w:val="28"/>
        </w:rPr>
        <w:t xml:space="preserve"> </w:t>
      </w:r>
      <w:r>
        <w:rPr>
          <w:rFonts w:ascii="Trebuchet MS" w:hAnsi="Trebuchet MS" w:cs="Trebuchet MS"/>
          <w:b/>
          <w:bCs/>
          <w:i/>
          <w:iCs/>
          <w:color w:val="00539B"/>
          <w:sz w:val="28"/>
          <w:szCs w:val="28"/>
        </w:rPr>
        <w:t>registrarse</w:t>
      </w:r>
      <w:r>
        <w:rPr>
          <w:rFonts w:ascii="Trebuchet MS" w:hAnsi="Trebuchet MS" w:cs="Trebuchet MS"/>
          <w:b/>
          <w:bCs/>
          <w:i/>
          <w:iCs/>
          <w:color w:val="00539B"/>
          <w:spacing w:val="-15"/>
          <w:sz w:val="28"/>
          <w:szCs w:val="28"/>
        </w:rPr>
        <w:t xml:space="preserve"> </w:t>
      </w:r>
      <w:r>
        <w:rPr>
          <w:rFonts w:ascii="Trebuchet MS" w:hAnsi="Trebuchet MS" w:cs="Trebuchet MS"/>
          <w:b/>
          <w:bCs/>
          <w:i/>
          <w:iCs/>
          <w:color w:val="00539B"/>
          <w:sz w:val="28"/>
          <w:szCs w:val="28"/>
        </w:rPr>
        <w:t>visite:</w:t>
      </w:r>
    </w:p>
    <w:p w:rsidR="00FD6DE1" w:rsidRPr="00FD6DE1" w:rsidRDefault="00FD6DE1" w:rsidP="00FD6DE1">
      <w:pPr>
        <w:autoSpaceDE w:val="0"/>
        <w:autoSpaceDN w:val="0"/>
        <w:adjustRightInd w:val="0"/>
        <w:spacing w:before="5"/>
        <w:ind w:right="-20"/>
        <w:rPr>
          <w:rFonts w:ascii="Trebuchet MS" w:hAnsi="Trebuchet MS" w:cs="Trebuchet MS"/>
          <w:color w:val="000000"/>
          <w:sz w:val="28"/>
          <w:szCs w:val="28"/>
        </w:rPr>
      </w:pPr>
    </w:p>
    <w:p w:rsidR="00FD6DE1" w:rsidRDefault="00FD6DE1" w:rsidP="00FD6DE1">
      <w:pPr>
        <w:rPr>
          <w:sz w:val="24"/>
          <w:szCs w:val="24"/>
        </w:rPr>
      </w:pPr>
    </w:p>
    <w:p w:rsidR="00FD6DE1" w:rsidRPr="00FD6DE1" w:rsidRDefault="00FD6DE1" w:rsidP="00FD6DE1">
      <w:pPr>
        <w:rPr>
          <w:rStyle w:val="s4"/>
        </w:rPr>
      </w:pPr>
    </w:p>
    <w:p w:rsidR="00CD6292" w:rsidRDefault="00CD6292" w:rsidP="00CD6292">
      <w:pPr>
        <w:pStyle w:val="PlainText"/>
        <w:jc w:val="center"/>
        <w:rPr>
          <w:rFonts w:ascii="Times New Roman" w:hAnsi="Times New Roman"/>
          <w:b/>
          <w:sz w:val="28"/>
          <w:szCs w:val="28"/>
        </w:rPr>
      </w:pPr>
      <w:r w:rsidRPr="00C91864">
        <w:rPr>
          <w:rFonts w:ascii="Times New Roman" w:hAnsi="Times New Roman"/>
          <w:b/>
          <w:noProof/>
          <w:sz w:val="28"/>
          <w:szCs w:val="28"/>
        </w:rPr>
        <w:lastRenderedPageBreak/>
        <w:drawing>
          <wp:inline distT="0" distB="0" distL="0" distR="0" wp14:anchorId="244820A3" wp14:editId="7E18DAB0">
            <wp:extent cx="945773" cy="1192612"/>
            <wp:effectExtent l="0" t="0" r="6985" b="7620"/>
            <wp:docPr id="1" name="Picture 1" descr="MC900382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8257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5773" cy="1192612"/>
                    </a:xfrm>
                    <a:prstGeom prst="rect">
                      <a:avLst/>
                    </a:prstGeom>
                    <a:noFill/>
                    <a:ln>
                      <a:noFill/>
                    </a:ln>
                  </pic:spPr>
                </pic:pic>
              </a:graphicData>
            </a:graphic>
          </wp:inline>
        </w:drawing>
      </w:r>
    </w:p>
    <w:p w:rsidR="00CD6292" w:rsidRPr="00033249" w:rsidRDefault="00CD6292" w:rsidP="00CD6292">
      <w:pPr>
        <w:pStyle w:val="PlainText"/>
        <w:jc w:val="center"/>
        <w:rPr>
          <w:rFonts w:ascii="Times New Roman" w:hAnsi="Times New Roman"/>
          <w:b/>
          <w:sz w:val="36"/>
          <w:szCs w:val="36"/>
        </w:rPr>
      </w:pPr>
      <w:r w:rsidRPr="00033249">
        <w:rPr>
          <w:rFonts w:ascii="Times New Roman" w:hAnsi="Times New Roman"/>
          <w:b/>
          <w:sz w:val="36"/>
          <w:szCs w:val="36"/>
        </w:rPr>
        <w:t>Library News!</w:t>
      </w:r>
    </w:p>
    <w:p w:rsidR="00CD6292" w:rsidRPr="00033249" w:rsidRDefault="00CD6292" w:rsidP="00CD6292">
      <w:pPr>
        <w:jc w:val="both"/>
        <w:rPr>
          <w:sz w:val="22"/>
          <w:szCs w:val="22"/>
        </w:rPr>
      </w:pPr>
    </w:p>
    <w:p w:rsidR="00CD6292" w:rsidRPr="00033249" w:rsidRDefault="00CD6292" w:rsidP="00CD6292">
      <w:pPr>
        <w:jc w:val="both"/>
        <w:rPr>
          <w:b/>
          <w:noProof/>
          <w:sz w:val="22"/>
          <w:szCs w:val="22"/>
        </w:rPr>
      </w:pPr>
      <w:r w:rsidRPr="00033249">
        <w:rPr>
          <w:b/>
          <w:noProof/>
          <w:sz w:val="22"/>
          <w:szCs w:val="22"/>
        </w:rPr>
        <w:t xml:space="preserve">Our annual Scholastic Book Fair </w:t>
      </w:r>
      <w:r w:rsidR="00B01E34" w:rsidRPr="00033249">
        <w:rPr>
          <w:b/>
          <w:noProof/>
          <w:sz w:val="22"/>
          <w:szCs w:val="22"/>
        </w:rPr>
        <w:t>was</w:t>
      </w:r>
      <w:r w:rsidRPr="00033249">
        <w:rPr>
          <w:b/>
          <w:noProof/>
          <w:sz w:val="22"/>
          <w:szCs w:val="22"/>
        </w:rPr>
        <w:t xml:space="preserve"> held </w:t>
      </w:r>
      <w:r w:rsidR="007E0CB6">
        <w:rPr>
          <w:b/>
          <w:noProof/>
          <w:sz w:val="22"/>
          <w:szCs w:val="22"/>
        </w:rPr>
        <w:t>in D</w:t>
      </w:r>
      <w:r w:rsidR="00B01E34" w:rsidRPr="00033249">
        <w:rPr>
          <w:b/>
          <w:noProof/>
          <w:sz w:val="22"/>
          <w:szCs w:val="22"/>
        </w:rPr>
        <w:t>ecember and as always it was a huge success.  We sold over $1200 worth of books and merchandise, which means our library will receive $600 in Scholastic books!  Many thanks to all the parents who volunteered to help out at the book fair.  We couldn’t have done it without your help.</w:t>
      </w:r>
    </w:p>
    <w:p w:rsidR="00CD6292" w:rsidRPr="00033249" w:rsidRDefault="00CD6292" w:rsidP="00CD6292">
      <w:pPr>
        <w:jc w:val="both"/>
        <w:rPr>
          <w:b/>
          <w:noProof/>
          <w:sz w:val="22"/>
          <w:szCs w:val="22"/>
        </w:rPr>
      </w:pPr>
    </w:p>
    <w:p w:rsidR="00CD6292" w:rsidRPr="00033249" w:rsidRDefault="00CD6292" w:rsidP="00CD6292">
      <w:pPr>
        <w:jc w:val="both"/>
        <w:rPr>
          <w:b/>
          <w:noProof/>
          <w:sz w:val="22"/>
          <w:szCs w:val="22"/>
        </w:rPr>
      </w:pPr>
      <w:r w:rsidRPr="00033249">
        <w:rPr>
          <w:b/>
          <w:noProof/>
          <w:sz w:val="22"/>
          <w:szCs w:val="22"/>
        </w:rPr>
        <w:t>Kristy Kemper-Hodge, the wonderful youth librarian at the Corvallis Public Li</w:t>
      </w:r>
      <w:r w:rsidR="00B01E34" w:rsidRPr="00033249">
        <w:rPr>
          <w:b/>
          <w:noProof/>
          <w:sz w:val="22"/>
          <w:szCs w:val="22"/>
        </w:rPr>
        <w:t>brary, will visit LPMS on Wed. March 8</w:t>
      </w:r>
      <w:r w:rsidR="00B01E34" w:rsidRPr="00033249">
        <w:rPr>
          <w:b/>
          <w:noProof/>
          <w:sz w:val="22"/>
          <w:szCs w:val="22"/>
          <w:vertAlign w:val="superscript"/>
        </w:rPr>
        <w:t>th</w:t>
      </w:r>
      <w:r w:rsidR="00B01E34" w:rsidRPr="00033249">
        <w:rPr>
          <w:b/>
          <w:noProof/>
          <w:sz w:val="22"/>
          <w:szCs w:val="22"/>
        </w:rPr>
        <w:t xml:space="preserve"> for a book discussion on </w:t>
      </w:r>
      <w:r w:rsidR="00B01E34" w:rsidRPr="00033249">
        <w:rPr>
          <w:b/>
          <w:i/>
          <w:noProof/>
          <w:sz w:val="22"/>
          <w:szCs w:val="22"/>
        </w:rPr>
        <w:t>A Night Divided</w:t>
      </w:r>
      <w:r w:rsidR="00B01E34" w:rsidRPr="00033249">
        <w:rPr>
          <w:b/>
          <w:noProof/>
          <w:sz w:val="22"/>
          <w:szCs w:val="22"/>
        </w:rPr>
        <w:t xml:space="preserve"> by Jennifer Nielsen</w:t>
      </w:r>
      <w:r w:rsidRPr="00033249">
        <w:rPr>
          <w:b/>
          <w:noProof/>
          <w:sz w:val="22"/>
          <w:szCs w:val="22"/>
        </w:rPr>
        <w:t xml:space="preserve"> </w:t>
      </w:r>
      <w:r w:rsidR="00B01E34" w:rsidRPr="00033249">
        <w:rPr>
          <w:b/>
          <w:noProof/>
          <w:sz w:val="22"/>
          <w:szCs w:val="22"/>
        </w:rPr>
        <w:t>from this year’s Oregon B</w:t>
      </w:r>
      <w:r w:rsidRPr="00033249">
        <w:rPr>
          <w:b/>
          <w:noProof/>
          <w:sz w:val="22"/>
          <w:szCs w:val="22"/>
        </w:rPr>
        <w:t>attle of the Books selections.  Kristy will be in the purple area of the library</w:t>
      </w:r>
      <w:r w:rsidR="00B01E34" w:rsidRPr="00033249">
        <w:rPr>
          <w:b/>
          <w:noProof/>
          <w:sz w:val="22"/>
          <w:szCs w:val="22"/>
        </w:rPr>
        <w:t xml:space="preserve"> during lunch time/outdoor rec.  Please encourage your children to attend</w:t>
      </w:r>
      <w:r w:rsidRPr="00033249">
        <w:rPr>
          <w:b/>
          <w:noProof/>
          <w:sz w:val="22"/>
          <w:szCs w:val="22"/>
        </w:rPr>
        <w:t>.</w:t>
      </w:r>
      <w:r w:rsidR="00DC47D6" w:rsidRPr="00033249">
        <w:rPr>
          <w:b/>
          <w:noProof/>
          <w:sz w:val="22"/>
          <w:szCs w:val="22"/>
        </w:rPr>
        <w:t xml:space="preserve">  They do not need to be members of an OBOB team and Kristy is very engaging.  The conversations often lead to other great books.</w:t>
      </w:r>
    </w:p>
    <w:p w:rsidR="00CD6292" w:rsidRPr="00033249" w:rsidRDefault="00CD6292" w:rsidP="00CD6292">
      <w:pPr>
        <w:jc w:val="both"/>
        <w:rPr>
          <w:b/>
          <w:noProof/>
          <w:sz w:val="22"/>
          <w:szCs w:val="22"/>
        </w:rPr>
      </w:pPr>
    </w:p>
    <w:p w:rsidR="00CD6292" w:rsidRPr="00033249" w:rsidRDefault="00CD6292" w:rsidP="00CD6292">
      <w:pPr>
        <w:jc w:val="both"/>
        <w:rPr>
          <w:b/>
          <w:noProof/>
          <w:sz w:val="22"/>
          <w:szCs w:val="22"/>
        </w:rPr>
      </w:pPr>
      <w:r w:rsidRPr="00033249">
        <w:rPr>
          <w:b/>
          <w:noProof/>
          <w:sz w:val="22"/>
          <w:szCs w:val="22"/>
        </w:rPr>
        <w:t xml:space="preserve">Speaking of OBOB </w:t>
      </w:r>
      <w:r w:rsidR="00DC47D6" w:rsidRPr="00033249">
        <w:rPr>
          <w:b/>
          <w:noProof/>
          <w:sz w:val="22"/>
          <w:szCs w:val="22"/>
        </w:rPr>
        <w:t>our school competition will take place Feb. 22-24 during lunctime/outdoor rec.</w:t>
      </w:r>
    </w:p>
    <w:p w:rsidR="00DC47D6" w:rsidRPr="00033249" w:rsidRDefault="00DC47D6" w:rsidP="00CD6292">
      <w:pPr>
        <w:jc w:val="both"/>
        <w:rPr>
          <w:b/>
          <w:noProof/>
          <w:sz w:val="22"/>
          <w:szCs w:val="22"/>
        </w:rPr>
      </w:pPr>
    </w:p>
    <w:p w:rsidR="00DC47D6" w:rsidRPr="00033249" w:rsidRDefault="00620C6F" w:rsidP="00620C6F">
      <w:pPr>
        <w:jc w:val="both"/>
        <w:rPr>
          <w:b/>
          <w:sz w:val="22"/>
          <w:szCs w:val="22"/>
          <w:u w:val="single"/>
        </w:rPr>
      </w:pPr>
      <w:r w:rsidRPr="00033249">
        <w:rPr>
          <w:b/>
          <w:sz w:val="22"/>
          <w:szCs w:val="22"/>
          <w:u w:val="single"/>
        </w:rPr>
        <w:t>New B</w:t>
      </w:r>
      <w:r w:rsidR="00DC47D6" w:rsidRPr="00033249">
        <w:rPr>
          <w:b/>
          <w:sz w:val="22"/>
          <w:szCs w:val="22"/>
          <w:u w:val="single"/>
        </w:rPr>
        <w:t xml:space="preserve">ooks in Spanish for </w:t>
      </w:r>
      <w:r w:rsidRPr="00033249">
        <w:rPr>
          <w:b/>
          <w:sz w:val="22"/>
          <w:szCs w:val="22"/>
          <w:u w:val="single"/>
        </w:rPr>
        <w:t>LPMS</w:t>
      </w:r>
      <w:r w:rsidR="00DC47D6" w:rsidRPr="00033249">
        <w:rPr>
          <w:b/>
          <w:sz w:val="22"/>
          <w:szCs w:val="22"/>
          <w:u w:val="single"/>
        </w:rPr>
        <w:t>!</w:t>
      </w:r>
    </w:p>
    <w:p w:rsidR="00CD6292" w:rsidRPr="00033249" w:rsidRDefault="00DC47D6" w:rsidP="00620C6F">
      <w:pPr>
        <w:jc w:val="both"/>
        <w:rPr>
          <w:b/>
          <w:sz w:val="22"/>
          <w:szCs w:val="22"/>
        </w:rPr>
      </w:pPr>
      <w:r w:rsidRPr="00033249">
        <w:rPr>
          <w:b/>
          <w:sz w:val="22"/>
          <w:szCs w:val="22"/>
        </w:rPr>
        <w:t xml:space="preserve">The LPMS </w:t>
      </w:r>
      <w:r w:rsidR="00620C6F" w:rsidRPr="00033249">
        <w:rPr>
          <w:b/>
          <w:sz w:val="22"/>
          <w:szCs w:val="22"/>
        </w:rPr>
        <w:t>DLI program</w:t>
      </w:r>
      <w:r w:rsidRPr="00033249">
        <w:rPr>
          <w:b/>
          <w:sz w:val="22"/>
          <w:szCs w:val="22"/>
        </w:rPr>
        <w:t xml:space="preserve"> received a grant for $5000 to expand </w:t>
      </w:r>
      <w:r w:rsidR="00620C6F" w:rsidRPr="00033249">
        <w:rPr>
          <w:b/>
          <w:sz w:val="22"/>
          <w:szCs w:val="22"/>
        </w:rPr>
        <w:t>our</w:t>
      </w:r>
      <w:r w:rsidRPr="00033249">
        <w:rPr>
          <w:b/>
          <w:sz w:val="22"/>
          <w:szCs w:val="22"/>
        </w:rPr>
        <w:t xml:space="preserve"> library collection </w:t>
      </w:r>
      <w:r w:rsidR="00620C6F" w:rsidRPr="00033249">
        <w:rPr>
          <w:b/>
          <w:sz w:val="22"/>
          <w:szCs w:val="22"/>
        </w:rPr>
        <w:t>of</w:t>
      </w:r>
      <w:r w:rsidRPr="00033249">
        <w:rPr>
          <w:b/>
          <w:sz w:val="22"/>
          <w:szCs w:val="22"/>
        </w:rPr>
        <w:t xml:space="preserve"> Spanish</w:t>
      </w:r>
      <w:r w:rsidR="00620C6F" w:rsidRPr="00033249">
        <w:rPr>
          <w:b/>
          <w:sz w:val="22"/>
          <w:szCs w:val="22"/>
        </w:rPr>
        <w:t xml:space="preserve"> books</w:t>
      </w:r>
      <w:r w:rsidRPr="00033249">
        <w:rPr>
          <w:b/>
          <w:sz w:val="22"/>
          <w:szCs w:val="22"/>
        </w:rPr>
        <w:t xml:space="preserve">.  Titles that will be added include classics like </w:t>
      </w:r>
      <w:r w:rsidRPr="00033249">
        <w:rPr>
          <w:b/>
          <w:i/>
          <w:sz w:val="22"/>
          <w:szCs w:val="22"/>
        </w:rPr>
        <w:t>Little House on the Prairie</w:t>
      </w:r>
      <w:r w:rsidR="00620C6F" w:rsidRPr="00033249">
        <w:rPr>
          <w:b/>
          <w:sz w:val="22"/>
          <w:szCs w:val="22"/>
        </w:rPr>
        <w:t xml:space="preserve">, </w:t>
      </w:r>
      <w:r w:rsidR="00620C6F" w:rsidRPr="00033249">
        <w:rPr>
          <w:b/>
          <w:i/>
          <w:sz w:val="22"/>
          <w:szCs w:val="22"/>
        </w:rPr>
        <w:t>Nevere</w:t>
      </w:r>
      <w:r w:rsidRPr="00033249">
        <w:rPr>
          <w:b/>
          <w:i/>
          <w:sz w:val="22"/>
          <w:szCs w:val="22"/>
        </w:rPr>
        <w:t>nding Story</w:t>
      </w:r>
      <w:r w:rsidR="00620C6F" w:rsidRPr="00033249">
        <w:rPr>
          <w:b/>
          <w:sz w:val="22"/>
          <w:szCs w:val="22"/>
        </w:rPr>
        <w:t>;</w:t>
      </w:r>
      <w:r w:rsidRPr="00033249">
        <w:rPr>
          <w:b/>
          <w:sz w:val="22"/>
          <w:szCs w:val="22"/>
        </w:rPr>
        <w:t xml:space="preserve"> popular series such </w:t>
      </w:r>
      <w:r w:rsidRPr="00033249">
        <w:rPr>
          <w:b/>
          <w:i/>
          <w:sz w:val="22"/>
          <w:szCs w:val="22"/>
        </w:rPr>
        <w:t>as Diary of a Wimpy Kid, Big Nate</w:t>
      </w:r>
      <w:r w:rsidRPr="00033249">
        <w:rPr>
          <w:b/>
          <w:sz w:val="22"/>
          <w:szCs w:val="22"/>
        </w:rPr>
        <w:t xml:space="preserve"> and the </w:t>
      </w:r>
      <w:r w:rsidRPr="00033249">
        <w:rPr>
          <w:b/>
          <w:i/>
          <w:sz w:val="22"/>
          <w:szCs w:val="22"/>
        </w:rPr>
        <w:t>Hunger Games</w:t>
      </w:r>
      <w:r w:rsidR="00620C6F" w:rsidRPr="00033249">
        <w:rPr>
          <w:b/>
          <w:sz w:val="22"/>
          <w:szCs w:val="22"/>
        </w:rPr>
        <w:t xml:space="preserve">, </w:t>
      </w:r>
      <w:r w:rsidRPr="00033249">
        <w:rPr>
          <w:b/>
          <w:sz w:val="22"/>
          <w:szCs w:val="22"/>
        </w:rPr>
        <w:t xml:space="preserve">as well as culturally relevant selections such as </w:t>
      </w:r>
      <w:r w:rsidRPr="00033249">
        <w:rPr>
          <w:b/>
          <w:i/>
          <w:sz w:val="22"/>
          <w:szCs w:val="22"/>
        </w:rPr>
        <w:t xml:space="preserve">Women Hollering Creek, Cuentos Populares Mexicanos </w:t>
      </w:r>
      <w:r w:rsidRPr="00033249">
        <w:rPr>
          <w:b/>
          <w:sz w:val="22"/>
          <w:szCs w:val="22"/>
        </w:rPr>
        <w:t>and</w:t>
      </w:r>
      <w:r w:rsidRPr="00033249">
        <w:rPr>
          <w:b/>
          <w:i/>
          <w:sz w:val="22"/>
          <w:szCs w:val="22"/>
        </w:rPr>
        <w:t xml:space="preserve"> Cuentos con Sazón.</w:t>
      </w:r>
      <w:r w:rsidRPr="00033249">
        <w:rPr>
          <w:b/>
          <w:sz w:val="22"/>
          <w:szCs w:val="22"/>
        </w:rPr>
        <w:t>  If you would like to suggest a selection to add to our collection, please contact</w:t>
      </w:r>
      <w:r w:rsidR="00620C6F" w:rsidRPr="00033249">
        <w:rPr>
          <w:color w:val="1F497D"/>
          <w:sz w:val="22"/>
          <w:szCs w:val="22"/>
        </w:rPr>
        <w:t xml:space="preserve"> </w:t>
      </w:r>
      <w:r w:rsidR="00620C6F" w:rsidRPr="00033249">
        <w:rPr>
          <w:b/>
          <w:sz w:val="22"/>
          <w:szCs w:val="22"/>
        </w:rPr>
        <w:t>Mr. Fulton at 541-757-5737 or by email: joe.fulton@corvallis.k12.or.us</w:t>
      </w:r>
    </w:p>
    <w:p w:rsidR="00CD6292" w:rsidRDefault="00CD6292" w:rsidP="00033249">
      <w:pPr>
        <w:jc w:val="center"/>
        <w:rPr>
          <w:b/>
          <w:noProof/>
          <w:sz w:val="24"/>
          <w:szCs w:val="24"/>
        </w:rPr>
      </w:pPr>
    </w:p>
    <w:p w:rsidR="00CD6292" w:rsidRPr="00D30AF0" w:rsidRDefault="00CD6292" w:rsidP="00033249">
      <w:pPr>
        <w:pStyle w:val="FreeFormA"/>
        <w:spacing w:after="121"/>
        <w:jc w:val="center"/>
        <w:rPr>
          <w:rFonts w:ascii="Times New Roman" w:hAnsi="Times New Roman" w:cs="Times New Roman"/>
          <w:b/>
          <w:sz w:val="32"/>
          <w:szCs w:val="32"/>
        </w:rPr>
      </w:pPr>
      <w:r w:rsidRPr="00D30AF0">
        <w:rPr>
          <w:rFonts w:ascii="Times New Roman" w:hAnsi="Times New Roman" w:cs="Times New Roman"/>
          <w:b/>
          <w:sz w:val="32"/>
          <w:szCs w:val="32"/>
        </w:rPr>
        <w:t>Geography Bee!</w:t>
      </w:r>
    </w:p>
    <w:p w:rsidR="00CD6292" w:rsidRPr="00033249" w:rsidRDefault="006237D4" w:rsidP="007E0CB6">
      <w:pPr>
        <w:pStyle w:val="FreeFormA"/>
        <w:spacing w:after="121"/>
        <w:jc w:val="both"/>
        <w:rPr>
          <w:rFonts w:ascii="Times New Roman" w:hAnsi="Times New Roman" w:cs="Times New Roman"/>
          <w:sz w:val="22"/>
          <w:szCs w:val="22"/>
        </w:rPr>
      </w:pPr>
      <w:r>
        <w:rPr>
          <w:rFonts w:ascii="Times New Roman" w:hAnsi="Times New Roman" w:cs="Times New Roman"/>
        </w:rPr>
        <w:t>Congratulations to 8</w:t>
      </w:r>
      <w:r w:rsidRPr="006237D4">
        <w:rPr>
          <w:rFonts w:ascii="Times New Roman" w:hAnsi="Times New Roman" w:cs="Times New Roman"/>
          <w:vertAlign w:val="superscript"/>
        </w:rPr>
        <w:t>th</w:t>
      </w:r>
      <w:r>
        <w:rPr>
          <w:rFonts w:ascii="Times New Roman" w:hAnsi="Times New Roman" w:cs="Times New Roman"/>
        </w:rPr>
        <w:t xml:space="preserve"> grader Christina Lundahl, the winner of our school Geography Bee.  And congrats to all of the students who qualified and participated </w:t>
      </w:r>
      <w:r w:rsidR="007E0CB6">
        <w:rPr>
          <w:rFonts w:ascii="Times New Roman" w:hAnsi="Times New Roman" w:cs="Times New Roman"/>
        </w:rPr>
        <w:t>in our school competition.  The</w:t>
      </w:r>
      <w:r>
        <w:rPr>
          <w:rFonts w:ascii="Times New Roman" w:hAnsi="Times New Roman" w:cs="Times New Roman"/>
        </w:rPr>
        <w:t xml:space="preserve"> questions were very difficult, but you did great.</w:t>
      </w:r>
    </w:p>
    <w:p w:rsidR="00CD6292" w:rsidRDefault="00CD6292" w:rsidP="00033249">
      <w:pPr>
        <w:rPr>
          <w:b/>
          <w:noProof/>
          <w:sz w:val="21"/>
          <w:szCs w:val="21"/>
        </w:rPr>
      </w:pPr>
    </w:p>
    <w:p w:rsidR="00820523" w:rsidRDefault="00CD6292" w:rsidP="00CD6292">
      <w:pPr>
        <w:pStyle w:val="Heading1"/>
        <w:jc w:val="both"/>
        <w:rPr>
          <w:rFonts w:ascii="Calibri" w:hAnsi="Calibri" w:cs="Calibri"/>
          <w:szCs w:val="24"/>
        </w:rPr>
      </w:pPr>
      <w:r>
        <w:rPr>
          <w:rFonts w:ascii="Calibri" w:hAnsi="Calibri" w:cs="Calibri"/>
          <w:b w:val="0"/>
          <w:noProof/>
          <w:sz w:val="21"/>
          <w:szCs w:val="21"/>
        </w:rPr>
        <w:lastRenderedPageBreak/>
        <w:drawing>
          <wp:inline distT="0" distB="0" distL="0" distR="0" wp14:anchorId="56FF559B" wp14:editId="1C83F6A6">
            <wp:extent cx="190500" cy="333375"/>
            <wp:effectExtent l="0" t="0" r="0" b="9525"/>
            <wp:docPr id="13" name="Picture 13" descr="MC9000555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55585[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333375"/>
                    </a:xfrm>
                    <a:prstGeom prst="rect">
                      <a:avLst/>
                    </a:prstGeom>
                    <a:noFill/>
                    <a:ln>
                      <a:noFill/>
                    </a:ln>
                  </pic:spPr>
                </pic:pic>
              </a:graphicData>
            </a:graphic>
          </wp:inline>
        </w:drawing>
      </w:r>
      <w:r w:rsidRPr="002A67AD">
        <w:rPr>
          <w:rFonts w:ascii="Calibri" w:hAnsi="Calibri" w:cs="Calibri"/>
          <w:szCs w:val="24"/>
        </w:rPr>
        <w:t xml:space="preserve">Attendance Reporting – </w:t>
      </w:r>
    </w:p>
    <w:p w:rsidR="00CD6292" w:rsidRDefault="00CD6292" w:rsidP="00CD6292">
      <w:pPr>
        <w:pStyle w:val="Heading1"/>
        <w:jc w:val="both"/>
        <w:rPr>
          <w:rFonts w:ascii="Calibri" w:hAnsi="Calibri" w:cs="Calibri"/>
          <w:szCs w:val="24"/>
        </w:rPr>
      </w:pPr>
      <w:r w:rsidRPr="00820523">
        <w:rPr>
          <w:rFonts w:ascii="Calibri" w:hAnsi="Calibri" w:cs="Calibri"/>
          <w:sz w:val="36"/>
          <w:szCs w:val="36"/>
        </w:rPr>
        <w:t>Call 541-757-3980</w:t>
      </w:r>
    </w:p>
    <w:p w:rsidR="00CD6292" w:rsidRPr="002A67AD" w:rsidRDefault="00CD6292" w:rsidP="00CD6292"/>
    <w:p w:rsidR="00CD6292" w:rsidRPr="00820523" w:rsidRDefault="00CD6292" w:rsidP="00CD6292">
      <w:pPr>
        <w:jc w:val="both"/>
        <w:rPr>
          <w:rFonts w:ascii="Calibri" w:hAnsi="Calibri" w:cs="Calibri"/>
          <w:sz w:val="21"/>
          <w:szCs w:val="21"/>
        </w:rPr>
      </w:pPr>
      <w:r>
        <w:rPr>
          <w:rFonts w:ascii="Calibri" w:hAnsi="Calibri" w:cs="Calibri"/>
          <w:sz w:val="21"/>
          <w:szCs w:val="21"/>
        </w:rPr>
        <w:t xml:space="preserve">Accurate student attendance must be taken each school day, and Oregon state law dictates the types and the number of absences which may be reported as excusable. </w:t>
      </w:r>
      <w:r w:rsidRPr="00D03AD4">
        <w:rPr>
          <w:rFonts w:ascii="Calibri" w:hAnsi="Calibri" w:cs="Calibri"/>
          <w:sz w:val="21"/>
          <w:szCs w:val="21"/>
        </w:rPr>
        <w:t>When your student will be absent from either a full or partial day of school, it is very important to report the absence to the school by 9:15 a.m. the day of the absence by calling the school attendance line.  Voicemail is available for attendance messages around the clock.  When leaving an attendance message, please give 1) your name, 2) the student’s name, 3) date of the absence, 4) time of the absence, 5) reason for the absence, and 6) a phone number where you may be reached during the school day</w:t>
      </w:r>
      <w:r>
        <w:rPr>
          <w:rFonts w:ascii="Calibri" w:hAnsi="Calibri" w:cs="Calibri"/>
          <w:sz w:val="21"/>
          <w:szCs w:val="21"/>
        </w:rPr>
        <w:t xml:space="preserve"> for information.</w:t>
      </w:r>
      <w:r w:rsidR="00820523">
        <w:rPr>
          <w:rFonts w:ascii="Calibri" w:hAnsi="Calibri" w:cs="Calibri"/>
          <w:sz w:val="21"/>
          <w:szCs w:val="21"/>
        </w:rPr>
        <w:t xml:space="preserve"> </w:t>
      </w:r>
      <w:r w:rsidR="00820523" w:rsidRPr="00820523">
        <w:rPr>
          <w:rFonts w:ascii="Calibri" w:hAnsi="Calibri" w:cs="Calibri"/>
          <w:b/>
          <w:i/>
          <w:sz w:val="21"/>
          <w:szCs w:val="21"/>
        </w:rPr>
        <w:t xml:space="preserve">And </w:t>
      </w:r>
      <w:r w:rsidR="00820523" w:rsidRPr="00820523">
        <w:rPr>
          <w:b/>
          <w:i/>
        </w:rPr>
        <w:t>there are free refrigerator magnets with our phone numbers in the office!</w:t>
      </w:r>
    </w:p>
    <w:p w:rsidR="00CD6292" w:rsidRPr="001208AA" w:rsidRDefault="00CD6292" w:rsidP="00CD6292">
      <w:pPr>
        <w:jc w:val="both"/>
        <w:rPr>
          <w:rFonts w:ascii="Calibri" w:hAnsi="Calibri" w:cs="Calibri"/>
          <w:sz w:val="21"/>
          <w:szCs w:val="21"/>
        </w:rPr>
      </w:pPr>
    </w:p>
    <w:p w:rsidR="00CD6292" w:rsidRDefault="00CD6292" w:rsidP="00CD6292">
      <w:pPr>
        <w:jc w:val="center"/>
        <w:rPr>
          <w:b/>
          <w:sz w:val="36"/>
          <w:szCs w:val="36"/>
        </w:rPr>
      </w:pPr>
      <w:r>
        <w:rPr>
          <w:noProof/>
        </w:rPr>
        <w:drawing>
          <wp:inline distT="0" distB="0" distL="0" distR="0" wp14:anchorId="0D9A01E5" wp14:editId="68475B85">
            <wp:extent cx="495300" cy="589743"/>
            <wp:effectExtent l="0" t="0" r="0" b="1270"/>
            <wp:docPr id="14" name="Picture 14" descr="Image result for healt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ealth clipa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5888" cy="590443"/>
                    </a:xfrm>
                    <a:prstGeom prst="rect">
                      <a:avLst/>
                    </a:prstGeom>
                    <a:noFill/>
                    <a:ln>
                      <a:noFill/>
                    </a:ln>
                  </pic:spPr>
                </pic:pic>
              </a:graphicData>
            </a:graphic>
          </wp:inline>
        </w:drawing>
      </w:r>
    </w:p>
    <w:p w:rsidR="00CD6292" w:rsidRDefault="00CD6292" w:rsidP="00CD6292">
      <w:pPr>
        <w:jc w:val="center"/>
        <w:rPr>
          <w:b/>
          <w:sz w:val="36"/>
          <w:szCs w:val="36"/>
        </w:rPr>
      </w:pPr>
      <w:r w:rsidRPr="00624CF9">
        <w:rPr>
          <w:b/>
          <w:sz w:val="36"/>
          <w:szCs w:val="36"/>
        </w:rPr>
        <w:t>Health Navigator</w:t>
      </w:r>
    </w:p>
    <w:p w:rsidR="00CD6292" w:rsidRPr="00624CF9" w:rsidRDefault="00CD6292" w:rsidP="00CD6292">
      <w:pPr>
        <w:jc w:val="center"/>
        <w:rPr>
          <w:b/>
          <w:sz w:val="36"/>
          <w:szCs w:val="36"/>
        </w:rPr>
      </w:pPr>
    </w:p>
    <w:p w:rsidR="00CD6292" w:rsidRPr="00624CF9" w:rsidRDefault="00CD6292" w:rsidP="00CD6292">
      <w:pPr>
        <w:rPr>
          <w:b/>
          <w:lang w:val="es-ES"/>
        </w:rPr>
      </w:pPr>
      <w:r w:rsidRPr="00624CF9">
        <w:rPr>
          <w:b/>
        </w:rPr>
        <w:t xml:space="preserve">The school Health Navigator can assist with the Oregon Health Plan, finding medical providers, scheduling health appointments. Also, the health Navigator can connect students with after school programs and physical/recreational activities. The Health Navigator serves as a link to community resources. </w:t>
      </w:r>
      <w:r w:rsidRPr="00624CF9">
        <w:rPr>
          <w:b/>
          <w:lang w:val="es-ES"/>
        </w:rPr>
        <w:t>You can reach her at 541-766-4688.</w:t>
      </w:r>
    </w:p>
    <w:p w:rsidR="00CD6292" w:rsidRPr="00624CF9" w:rsidRDefault="00CD6292" w:rsidP="00CD6292">
      <w:pPr>
        <w:rPr>
          <w:b/>
          <w:lang w:val="es-ES"/>
        </w:rPr>
      </w:pPr>
    </w:p>
    <w:p w:rsidR="00CD6292" w:rsidRPr="00624CF9" w:rsidRDefault="00CD6292" w:rsidP="00CD6292">
      <w:pPr>
        <w:rPr>
          <w:b/>
          <w:lang w:val="es-ES"/>
        </w:rPr>
      </w:pPr>
      <w:r w:rsidRPr="00624CF9">
        <w:rPr>
          <w:b/>
          <w:lang w:val="es-ES"/>
        </w:rPr>
        <w:t xml:space="preserve">La Navegadora de Salud escolar puede asistirle con solicitar/renovar el Plan de Salud de Oregon, encontrar proveedores de servicios médicos, programas citas de salud. Además, la Navegadora de Salud puede conectar a los estudiantes con los programas después de clases y actividades físicas o recreativas. La Navegadora de Salud puede conectar a las familias con recursos en la comunidad. Se puede comunicar con la Navegadora llamando al 541-766-4688. </w:t>
      </w:r>
    </w:p>
    <w:p w:rsidR="00CD6292" w:rsidRPr="00624CF9" w:rsidRDefault="00CD6292" w:rsidP="00CD6292">
      <w:pPr>
        <w:rPr>
          <w:b/>
          <w:lang w:val="es-ES"/>
        </w:rPr>
      </w:pPr>
    </w:p>
    <w:p w:rsidR="00033249" w:rsidRPr="007C7CE6" w:rsidRDefault="00033249" w:rsidP="00033249">
      <w:pPr>
        <w:jc w:val="center"/>
        <w:rPr>
          <w:b/>
          <w:noProof/>
          <w:sz w:val="21"/>
          <w:szCs w:val="21"/>
        </w:rPr>
      </w:pPr>
      <w:r>
        <w:rPr>
          <w:noProof/>
        </w:rPr>
        <w:drawing>
          <wp:inline distT="0" distB="0" distL="0" distR="0" wp14:anchorId="34009898" wp14:editId="15EAD99F">
            <wp:extent cx="862641" cy="957532"/>
            <wp:effectExtent l="0" t="0" r="0" b="0"/>
            <wp:docPr id="7" name="Picture 7" descr="Image result for newspaper artic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newspaper article clipar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70707" cy="966486"/>
                    </a:xfrm>
                    <a:prstGeom prst="rect">
                      <a:avLst/>
                    </a:prstGeom>
                    <a:noFill/>
                    <a:ln>
                      <a:noFill/>
                    </a:ln>
                  </pic:spPr>
                </pic:pic>
              </a:graphicData>
            </a:graphic>
          </wp:inline>
        </w:drawing>
      </w:r>
    </w:p>
    <w:p w:rsidR="00033249" w:rsidRDefault="00033249" w:rsidP="00033249">
      <w:pPr>
        <w:rPr>
          <w:b/>
          <w:bCs/>
          <w:sz w:val="24"/>
          <w:szCs w:val="24"/>
        </w:rPr>
      </w:pPr>
    </w:p>
    <w:p w:rsidR="00033249" w:rsidRDefault="00033249" w:rsidP="00033249">
      <w:pPr>
        <w:rPr>
          <w:b/>
          <w:bCs/>
          <w:sz w:val="24"/>
          <w:szCs w:val="24"/>
        </w:rPr>
      </w:pPr>
    </w:p>
    <w:p w:rsidR="00033249" w:rsidRPr="008C2D0D" w:rsidRDefault="00033249" w:rsidP="00033249">
      <w:pPr>
        <w:jc w:val="center"/>
        <w:rPr>
          <w:b/>
          <w:i/>
          <w:noProof/>
          <w:sz w:val="21"/>
          <w:szCs w:val="21"/>
        </w:rPr>
      </w:pPr>
      <w:r w:rsidRPr="008C2D0D">
        <w:rPr>
          <w:b/>
          <w:i/>
          <w:noProof/>
          <w:sz w:val="21"/>
          <w:szCs w:val="21"/>
        </w:rPr>
        <w:t>Parent Newsletter Editor: Joe Fulton</w:t>
      </w:r>
    </w:p>
    <w:p w:rsidR="00033249" w:rsidRPr="008C2D0D" w:rsidRDefault="00033249" w:rsidP="00033249">
      <w:pPr>
        <w:jc w:val="center"/>
        <w:rPr>
          <w:b/>
          <w:i/>
          <w:noProof/>
          <w:sz w:val="21"/>
          <w:szCs w:val="21"/>
        </w:rPr>
      </w:pPr>
      <w:r w:rsidRPr="008C2D0D">
        <w:rPr>
          <w:b/>
          <w:i/>
          <w:noProof/>
          <w:sz w:val="21"/>
          <w:szCs w:val="21"/>
        </w:rPr>
        <w:t>Spanish Translation: Izza Porter</w:t>
      </w:r>
    </w:p>
    <w:p w:rsidR="00CD6292" w:rsidRDefault="00CD6292" w:rsidP="00CD6292">
      <w:pPr>
        <w:rPr>
          <w:lang w:val="es-ES"/>
        </w:rPr>
      </w:pPr>
    </w:p>
    <w:p w:rsidR="00CD6292" w:rsidRDefault="00CD6292" w:rsidP="00CD6292">
      <w:pPr>
        <w:rPr>
          <w:b/>
          <w:bCs/>
          <w:sz w:val="24"/>
          <w:szCs w:val="24"/>
        </w:rPr>
      </w:pPr>
    </w:p>
    <w:p w:rsidR="00CD6292" w:rsidRDefault="00CD6292" w:rsidP="00CD6292">
      <w:pPr>
        <w:rPr>
          <w:b/>
          <w:bCs/>
          <w:sz w:val="24"/>
          <w:szCs w:val="24"/>
        </w:rPr>
      </w:pPr>
    </w:p>
    <w:p w:rsidR="00CD6292" w:rsidRPr="007C7CE6" w:rsidRDefault="00CD6292" w:rsidP="00CD6292">
      <w:pPr>
        <w:rPr>
          <w:b/>
          <w:bCs/>
          <w:sz w:val="24"/>
          <w:szCs w:val="24"/>
        </w:rPr>
      </w:pPr>
      <w:r w:rsidRPr="007C7CE6">
        <w:rPr>
          <w:b/>
          <w:bCs/>
          <w:sz w:val="24"/>
          <w:szCs w:val="24"/>
        </w:rPr>
        <w:t>Corvallis School District 509J</w:t>
      </w:r>
      <w:r w:rsidRPr="007C7CE6">
        <w:rPr>
          <w:b/>
          <w:bCs/>
          <w:sz w:val="24"/>
          <w:szCs w:val="24"/>
        </w:rPr>
        <w:tab/>
      </w:r>
      <w:r w:rsidRPr="007C7CE6">
        <w:rPr>
          <w:b/>
          <w:bCs/>
          <w:sz w:val="24"/>
          <w:szCs w:val="24"/>
        </w:rPr>
        <w:tab/>
      </w:r>
      <w:r>
        <w:rPr>
          <w:b/>
          <w:bCs/>
          <w:sz w:val="24"/>
          <w:szCs w:val="24"/>
        </w:rPr>
        <w:tab/>
      </w:r>
    </w:p>
    <w:p w:rsidR="00CD6292" w:rsidRPr="007C7CE6" w:rsidRDefault="00CD6292" w:rsidP="00CD6292">
      <w:pPr>
        <w:rPr>
          <w:b/>
          <w:bCs/>
          <w:sz w:val="24"/>
          <w:szCs w:val="24"/>
        </w:rPr>
      </w:pPr>
      <w:r w:rsidRPr="007C7CE6">
        <w:rPr>
          <w:b/>
          <w:bCs/>
          <w:sz w:val="24"/>
          <w:szCs w:val="24"/>
        </w:rPr>
        <w:t>LINUS PAULING MIDDLE SCHOOL</w:t>
      </w:r>
    </w:p>
    <w:p w:rsidR="00CD6292" w:rsidRPr="007C7CE6" w:rsidRDefault="00CD6292" w:rsidP="00CD6292">
      <w:pPr>
        <w:rPr>
          <w:b/>
          <w:bCs/>
          <w:sz w:val="24"/>
          <w:szCs w:val="24"/>
        </w:rPr>
      </w:pPr>
      <w:r w:rsidRPr="007C7CE6">
        <w:rPr>
          <w:b/>
          <w:bCs/>
          <w:sz w:val="24"/>
          <w:szCs w:val="24"/>
        </w:rPr>
        <w:t>1111 NW CLEVELAND AVENUE</w:t>
      </w:r>
    </w:p>
    <w:p w:rsidR="00CD6292" w:rsidRPr="007C7CE6" w:rsidRDefault="00CD6292" w:rsidP="00CD6292">
      <w:pPr>
        <w:rPr>
          <w:bCs/>
          <w:sz w:val="32"/>
          <w:szCs w:val="32"/>
        </w:rPr>
      </w:pPr>
      <w:r w:rsidRPr="007C7CE6">
        <w:rPr>
          <w:b/>
          <w:bCs/>
          <w:sz w:val="24"/>
          <w:szCs w:val="24"/>
        </w:rPr>
        <w:t>CORVALLIS, OR 97330-2063</w:t>
      </w:r>
    </w:p>
    <w:p w:rsidR="00CD6292" w:rsidRPr="00A4513B" w:rsidRDefault="00CD6292" w:rsidP="00CD6292">
      <w:pPr>
        <w:rPr>
          <w:rFonts w:ascii="Arial" w:hAnsi="Arial" w:cs="Arial"/>
          <w:b/>
          <w:bCs/>
          <w:sz w:val="24"/>
          <w:szCs w:val="24"/>
          <w:lang w:val="es-ES_tradnl"/>
        </w:rPr>
      </w:pPr>
    </w:p>
    <w:p w:rsidR="00CD6292" w:rsidRPr="00A4513B" w:rsidRDefault="00CD6292" w:rsidP="00CD6292">
      <w:pPr>
        <w:rPr>
          <w:rFonts w:ascii="Arial" w:hAnsi="Arial" w:cs="Arial"/>
          <w:b/>
          <w:bCs/>
          <w:sz w:val="24"/>
          <w:szCs w:val="24"/>
          <w:lang w:val="es-ES_tradnl"/>
        </w:rPr>
      </w:pPr>
    </w:p>
    <w:p w:rsidR="00CD6292" w:rsidRPr="00A4513B" w:rsidRDefault="00CD6292" w:rsidP="00CD6292">
      <w:pPr>
        <w:rPr>
          <w:rFonts w:ascii="Arial" w:hAnsi="Arial" w:cs="Arial"/>
          <w:b/>
          <w:bCs/>
          <w:sz w:val="24"/>
          <w:szCs w:val="24"/>
          <w:lang w:val="es-ES_tradnl"/>
        </w:rPr>
      </w:pPr>
    </w:p>
    <w:p w:rsidR="00CD6292" w:rsidRPr="00A4513B" w:rsidRDefault="00CD6292" w:rsidP="00CD6292">
      <w:pPr>
        <w:rPr>
          <w:rFonts w:ascii="Arial" w:hAnsi="Arial" w:cs="Arial"/>
          <w:b/>
          <w:bCs/>
          <w:sz w:val="24"/>
          <w:szCs w:val="24"/>
          <w:lang w:val="es-ES_tradnl"/>
        </w:rPr>
      </w:pPr>
    </w:p>
    <w:p w:rsidR="00CD6292" w:rsidRPr="00A4513B" w:rsidRDefault="00CD6292" w:rsidP="00CD6292">
      <w:pPr>
        <w:rPr>
          <w:rFonts w:ascii="Arial" w:hAnsi="Arial" w:cs="Arial"/>
          <w:b/>
          <w:bCs/>
          <w:sz w:val="24"/>
          <w:szCs w:val="24"/>
          <w:lang w:val="es-ES_tradnl"/>
        </w:rPr>
      </w:pPr>
    </w:p>
    <w:p w:rsidR="00CD6292" w:rsidRPr="00A4513B" w:rsidRDefault="00CD6292" w:rsidP="00CD6292">
      <w:pPr>
        <w:rPr>
          <w:rFonts w:ascii="Arial" w:hAnsi="Arial" w:cs="Arial"/>
          <w:b/>
          <w:bCs/>
          <w:sz w:val="24"/>
          <w:szCs w:val="24"/>
          <w:lang w:val="es-ES_tradnl"/>
        </w:rPr>
      </w:pPr>
    </w:p>
    <w:p w:rsidR="00CD6292" w:rsidRPr="00A4513B" w:rsidRDefault="00CD6292" w:rsidP="00CD6292">
      <w:pPr>
        <w:rPr>
          <w:rFonts w:ascii="Arial" w:hAnsi="Arial" w:cs="Arial"/>
          <w:b/>
          <w:bCs/>
          <w:sz w:val="24"/>
          <w:szCs w:val="24"/>
          <w:lang w:val="es-ES_tradnl"/>
        </w:rPr>
      </w:pPr>
    </w:p>
    <w:p w:rsidR="00CD6292" w:rsidRPr="00A4513B" w:rsidRDefault="00CD6292" w:rsidP="00CD6292">
      <w:pPr>
        <w:rPr>
          <w:rFonts w:ascii="Arial" w:hAnsi="Arial" w:cs="Arial"/>
          <w:b/>
          <w:bCs/>
          <w:sz w:val="24"/>
          <w:szCs w:val="24"/>
          <w:lang w:val="es-ES_tradnl"/>
        </w:rPr>
      </w:pPr>
    </w:p>
    <w:p w:rsidR="00CD6292" w:rsidRPr="00A4513B" w:rsidRDefault="00CD6292" w:rsidP="00CD6292">
      <w:pPr>
        <w:rPr>
          <w:rFonts w:ascii="Arial" w:hAnsi="Arial" w:cs="Arial"/>
          <w:b/>
          <w:bCs/>
          <w:sz w:val="24"/>
          <w:szCs w:val="24"/>
          <w:lang w:val="es-ES_tradnl"/>
        </w:rPr>
      </w:pPr>
    </w:p>
    <w:p w:rsidR="00CD6292" w:rsidRPr="00A4513B" w:rsidRDefault="00CD6292" w:rsidP="00CD6292">
      <w:pPr>
        <w:rPr>
          <w:rFonts w:ascii="Arial" w:hAnsi="Arial" w:cs="Arial"/>
          <w:b/>
          <w:bCs/>
          <w:sz w:val="24"/>
          <w:szCs w:val="24"/>
          <w:lang w:val="es-ES_tradnl"/>
        </w:rPr>
      </w:pPr>
    </w:p>
    <w:p w:rsidR="00CD6292" w:rsidRPr="00A4513B" w:rsidRDefault="00CD6292" w:rsidP="00CD6292">
      <w:pPr>
        <w:rPr>
          <w:rFonts w:ascii="Arial" w:hAnsi="Arial" w:cs="Arial"/>
          <w:b/>
          <w:bCs/>
          <w:sz w:val="24"/>
          <w:szCs w:val="24"/>
          <w:lang w:val="es-ES_tradnl"/>
        </w:rPr>
      </w:pPr>
    </w:p>
    <w:p w:rsidR="00CD6292" w:rsidRPr="00A4513B" w:rsidRDefault="00CD6292" w:rsidP="00CD6292">
      <w:pPr>
        <w:rPr>
          <w:rFonts w:ascii="Arial" w:hAnsi="Arial" w:cs="Arial"/>
          <w:b/>
          <w:bCs/>
          <w:sz w:val="24"/>
          <w:szCs w:val="24"/>
          <w:lang w:val="es-ES_tradnl"/>
        </w:rPr>
      </w:pPr>
    </w:p>
    <w:p w:rsidR="00CD6292" w:rsidRPr="00A4513B" w:rsidRDefault="00CD6292" w:rsidP="00CD6292">
      <w:pPr>
        <w:rPr>
          <w:rFonts w:ascii="Arial" w:hAnsi="Arial" w:cs="Arial"/>
          <w:b/>
          <w:bCs/>
          <w:sz w:val="24"/>
          <w:szCs w:val="24"/>
          <w:lang w:val="es-ES_tradnl"/>
        </w:rPr>
      </w:pPr>
    </w:p>
    <w:p w:rsidR="00CD6292" w:rsidRPr="00A4513B" w:rsidRDefault="00CD6292" w:rsidP="00CD6292">
      <w:pPr>
        <w:rPr>
          <w:rFonts w:ascii="Arial" w:hAnsi="Arial" w:cs="Arial"/>
          <w:b/>
          <w:bCs/>
          <w:sz w:val="24"/>
          <w:szCs w:val="24"/>
          <w:lang w:val="es-ES_tradnl"/>
        </w:rPr>
      </w:pPr>
    </w:p>
    <w:p w:rsidR="00CD6292" w:rsidRPr="00A4513B" w:rsidRDefault="00CD6292" w:rsidP="00CD6292">
      <w:pPr>
        <w:rPr>
          <w:rFonts w:ascii="Arial" w:hAnsi="Arial" w:cs="Arial"/>
          <w:b/>
          <w:bCs/>
          <w:sz w:val="24"/>
          <w:szCs w:val="24"/>
          <w:lang w:val="es-ES_tradnl"/>
        </w:rPr>
      </w:pPr>
    </w:p>
    <w:p w:rsidR="00CD6292" w:rsidRPr="00A4513B" w:rsidRDefault="00CD6292" w:rsidP="00CD6292">
      <w:pPr>
        <w:rPr>
          <w:rFonts w:ascii="Arial" w:hAnsi="Arial" w:cs="Arial"/>
          <w:b/>
          <w:bCs/>
          <w:sz w:val="24"/>
          <w:szCs w:val="24"/>
          <w:lang w:val="es-ES_tradnl"/>
        </w:rPr>
      </w:pPr>
    </w:p>
    <w:p w:rsidR="00CD6292" w:rsidRPr="00A4513B" w:rsidRDefault="00CD6292" w:rsidP="00CD6292">
      <w:pPr>
        <w:rPr>
          <w:rFonts w:ascii="Arial" w:hAnsi="Arial" w:cs="Arial"/>
          <w:b/>
          <w:bCs/>
          <w:sz w:val="24"/>
          <w:szCs w:val="24"/>
          <w:lang w:val="es-ES_tradnl"/>
        </w:rPr>
      </w:pPr>
    </w:p>
    <w:p w:rsidR="00CD6292" w:rsidRPr="00A4513B" w:rsidRDefault="00CD6292" w:rsidP="00CD6292">
      <w:pPr>
        <w:rPr>
          <w:rFonts w:ascii="Arial" w:hAnsi="Arial" w:cs="Arial"/>
          <w:b/>
          <w:bCs/>
          <w:sz w:val="24"/>
          <w:szCs w:val="24"/>
          <w:lang w:val="es-ES_tradnl"/>
        </w:rPr>
      </w:pPr>
    </w:p>
    <w:p w:rsidR="00CD6292" w:rsidRPr="00A4513B" w:rsidRDefault="00CD6292" w:rsidP="00CD6292">
      <w:pPr>
        <w:rPr>
          <w:rFonts w:ascii="Arial" w:hAnsi="Arial" w:cs="Arial"/>
          <w:b/>
          <w:bCs/>
          <w:sz w:val="24"/>
          <w:szCs w:val="24"/>
          <w:lang w:val="es-ES_tradnl"/>
        </w:rPr>
      </w:pPr>
    </w:p>
    <w:p w:rsidR="00CD6292" w:rsidRPr="00A4513B" w:rsidRDefault="00CD6292" w:rsidP="00CD6292">
      <w:pPr>
        <w:rPr>
          <w:rFonts w:ascii="Arial" w:hAnsi="Arial" w:cs="Arial"/>
          <w:b/>
          <w:bCs/>
          <w:sz w:val="24"/>
          <w:szCs w:val="24"/>
          <w:lang w:val="es-ES_tradnl"/>
        </w:rPr>
      </w:pPr>
    </w:p>
    <w:p w:rsidR="00CD6292" w:rsidRPr="00536A14" w:rsidRDefault="00CD6292" w:rsidP="00CD6292">
      <w:pPr>
        <w:rPr>
          <w:rFonts w:ascii="Arial" w:hAnsi="Arial" w:cs="Arial"/>
          <w:b/>
          <w:bCs/>
          <w:sz w:val="24"/>
          <w:szCs w:val="24"/>
          <w:lang w:val="es-ES"/>
        </w:rPr>
      </w:pPr>
    </w:p>
    <w:p w:rsidR="00CD6292" w:rsidRPr="00536A14" w:rsidRDefault="00CD6292" w:rsidP="00CD6292">
      <w:pPr>
        <w:rPr>
          <w:rFonts w:ascii="Arial" w:hAnsi="Arial" w:cs="Arial"/>
          <w:b/>
          <w:bCs/>
          <w:sz w:val="24"/>
          <w:szCs w:val="24"/>
          <w:lang w:val="es-ES"/>
        </w:rPr>
      </w:pPr>
    </w:p>
    <w:p w:rsidR="00CD6292" w:rsidRPr="00536A14" w:rsidRDefault="00CD6292" w:rsidP="00CD6292">
      <w:pPr>
        <w:rPr>
          <w:rFonts w:ascii="Arial" w:hAnsi="Arial" w:cs="Arial"/>
          <w:b/>
          <w:bCs/>
          <w:sz w:val="24"/>
          <w:szCs w:val="24"/>
          <w:lang w:val="es-ES"/>
        </w:rPr>
      </w:pPr>
    </w:p>
    <w:p w:rsidR="00CD6292" w:rsidRPr="00536A14" w:rsidRDefault="00CD6292" w:rsidP="00CD6292">
      <w:pPr>
        <w:rPr>
          <w:rFonts w:ascii="Arial" w:hAnsi="Arial" w:cs="Arial"/>
          <w:b/>
          <w:bCs/>
          <w:sz w:val="24"/>
          <w:szCs w:val="24"/>
          <w:lang w:val="es-ES"/>
        </w:rPr>
      </w:pPr>
    </w:p>
    <w:p w:rsidR="00CD6292" w:rsidRPr="00536A14" w:rsidRDefault="00CD6292" w:rsidP="00CD6292">
      <w:pPr>
        <w:rPr>
          <w:rFonts w:ascii="Arial" w:hAnsi="Arial" w:cs="Arial"/>
          <w:b/>
          <w:bCs/>
          <w:sz w:val="24"/>
          <w:szCs w:val="24"/>
          <w:lang w:val="es-ES"/>
        </w:rPr>
      </w:pPr>
    </w:p>
    <w:p w:rsidR="00CD6292" w:rsidRPr="00536A14" w:rsidRDefault="00CD6292" w:rsidP="00CD6292">
      <w:pPr>
        <w:rPr>
          <w:rFonts w:ascii="Arial" w:hAnsi="Arial" w:cs="Arial"/>
          <w:b/>
          <w:bCs/>
          <w:sz w:val="24"/>
          <w:szCs w:val="24"/>
          <w:lang w:val="es-ES"/>
        </w:rPr>
      </w:pPr>
    </w:p>
    <w:p w:rsidR="00CD6292" w:rsidRPr="00536A14" w:rsidRDefault="00CD6292" w:rsidP="00CD6292">
      <w:pPr>
        <w:rPr>
          <w:rFonts w:ascii="Arial" w:hAnsi="Arial" w:cs="Arial"/>
          <w:b/>
          <w:bCs/>
          <w:sz w:val="24"/>
          <w:szCs w:val="24"/>
          <w:lang w:val="es-ES"/>
        </w:rPr>
      </w:pPr>
    </w:p>
    <w:p w:rsidR="00CD6292" w:rsidRPr="00536A14" w:rsidRDefault="00CD6292" w:rsidP="00CD6292">
      <w:pPr>
        <w:rPr>
          <w:rFonts w:ascii="Arial" w:hAnsi="Arial" w:cs="Arial"/>
          <w:b/>
          <w:bCs/>
          <w:sz w:val="24"/>
          <w:szCs w:val="24"/>
          <w:lang w:val="es-ES"/>
        </w:rPr>
      </w:pPr>
    </w:p>
    <w:p w:rsidR="00CD6292" w:rsidRPr="00536A14" w:rsidRDefault="00CD6292" w:rsidP="00CD6292">
      <w:pPr>
        <w:rPr>
          <w:rFonts w:ascii="Arial" w:hAnsi="Arial" w:cs="Arial"/>
          <w:b/>
          <w:bCs/>
          <w:sz w:val="24"/>
          <w:szCs w:val="24"/>
          <w:lang w:val="es-ES"/>
        </w:rPr>
      </w:pPr>
    </w:p>
    <w:p w:rsidR="00CD6292" w:rsidRPr="00536A14" w:rsidRDefault="00CD6292" w:rsidP="00CD6292">
      <w:pPr>
        <w:rPr>
          <w:rFonts w:ascii="Arial" w:hAnsi="Arial" w:cs="Arial"/>
          <w:b/>
          <w:bCs/>
          <w:sz w:val="24"/>
          <w:szCs w:val="24"/>
          <w:lang w:val="es-ES"/>
        </w:rPr>
      </w:pPr>
    </w:p>
    <w:p w:rsidR="00CD6292" w:rsidRPr="00536A14" w:rsidRDefault="00CD6292" w:rsidP="00CD6292">
      <w:pPr>
        <w:rPr>
          <w:rFonts w:ascii="Arial" w:hAnsi="Arial" w:cs="Arial"/>
          <w:b/>
          <w:bCs/>
          <w:sz w:val="24"/>
          <w:szCs w:val="24"/>
          <w:lang w:val="es-ES"/>
        </w:rPr>
      </w:pPr>
    </w:p>
    <w:p w:rsidR="00CD6292" w:rsidRPr="00536A14" w:rsidRDefault="00CD6292" w:rsidP="00CD6292">
      <w:pPr>
        <w:rPr>
          <w:rFonts w:ascii="Arial" w:hAnsi="Arial" w:cs="Arial"/>
          <w:b/>
          <w:bCs/>
          <w:sz w:val="24"/>
          <w:szCs w:val="24"/>
          <w:lang w:val="es-ES"/>
        </w:rPr>
      </w:pPr>
    </w:p>
    <w:p w:rsidR="00CD6292" w:rsidRPr="00536A14" w:rsidRDefault="00CD6292" w:rsidP="00CD6292">
      <w:pPr>
        <w:rPr>
          <w:rFonts w:ascii="Arial" w:hAnsi="Arial" w:cs="Arial"/>
          <w:b/>
          <w:bCs/>
          <w:sz w:val="24"/>
          <w:szCs w:val="24"/>
          <w:lang w:val="es-ES"/>
        </w:rPr>
      </w:pPr>
    </w:p>
    <w:p w:rsidR="00CD6292" w:rsidRPr="00536A14" w:rsidRDefault="00CD6292" w:rsidP="00CD6292">
      <w:pPr>
        <w:rPr>
          <w:rFonts w:ascii="Arial" w:hAnsi="Arial" w:cs="Arial"/>
          <w:b/>
          <w:bCs/>
          <w:sz w:val="24"/>
          <w:szCs w:val="24"/>
          <w:lang w:val="es-ES"/>
        </w:rPr>
      </w:pPr>
    </w:p>
    <w:p w:rsidR="00CD6292" w:rsidRPr="00536A14" w:rsidRDefault="00CD6292" w:rsidP="00CD6292">
      <w:pPr>
        <w:rPr>
          <w:rFonts w:ascii="Arial" w:hAnsi="Arial" w:cs="Arial"/>
          <w:b/>
          <w:bCs/>
          <w:sz w:val="24"/>
          <w:szCs w:val="24"/>
          <w:lang w:val="es-ES"/>
        </w:rPr>
      </w:pPr>
    </w:p>
    <w:p w:rsidR="00CD6292" w:rsidRPr="00536A14" w:rsidRDefault="00CD6292" w:rsidP="00CD6292">
      <w:pPr>
        <w:rPr>
          <w:rFonts w:ascii="Arial" w:hAnsi="Arial" w:cs="Arial"/>
          <w:b/>
          <w:bCs/>
          <w:sz w:val="24"/>
          <w:szCs w:val="24"/>
          <w:lang w:val="es-ES"/>
        </w:rPr>
      </w:pPr>
    </w:p>
    <w:p w:rsidR="00CD6292" w:rsidRPr="00536A14" w:rsidRDefault="00CD6292" w:rsidP="00CD6292">
      <w:pPr>
        <w:rPr>
          <w:rFonts w:ascii="Arial" w:hAnsi="Arial" w:cs="Arial"/>
          <w:b/>
          <w:bCs/>
          <w:sz w:val="24"/>
          <w:szCs w:val="24"/>
          <w:lang w:val="es-ES"/>
        </w:rPr>
      </w:pPr>
    </w:p>
    <w:p w:rsidR="00CD6292" w:rsidRPr="00536A14" w:rsidRDefault="00CD6292" w:rsidP="00CD6292">
      <w:pPr>
        <w:rPr>
          <w:rFonts w:ascii="Arial" w:hAnsi="Arial" w:cs="Arial"/>
          <w:b/>
          <w:bCs/>
          <w:sz w:val="24"/>
          <w:szCs w:val="24"/>
          <w:lang w:val="es-ES"/>
        </w:rPr>
      </w:pPr>
    </w:p>
    <w:p w:rsidR="00CD6292" w:rsidRPr="00536A14" w:rsidRDefault="00CD6292" w:rsidP="00CD6292">
      <w:pPr>
        <w:rPr>
          <w:rFonts w:ascii="Arial" w:hAnsi="Arial" w:cs="Arial"/>
          <w:b/>
          <w:bCs/>
          <w:sz w:val="24"/>
          <w:szCs w:val="24"/>
          <w:lang w:val="es-ES"/>
        </w:rPr>
      </w:pPr>
    </w:p>
    <w:p w:rsidR="00CD6292" w:rsidRPr="00536A14" w:rsidRDefault="00CD6292" w:rsidP="00CD6292">
      <w:pPr>
        <w:rPr>
          <w:rFonts w:ascii="Arial" w:hAnsi="Arial" w:cs="Arial"/>
          <w:b/>
          <w:bCs/>
          <w:sz w:val="24"/>
          <w:szCs w:val="24"/>
          <w:lang w:val="es-ES"/>
        </w:rPr>
      </w:pPr>
    </w:p>
    <w:p w:rsidR="00CD6292" w:rsidRPr="00536A14" w:rsidRDefault="00CD6292" w:rsidP="00CD6292">
      <w:pPr>
        <w:rPr>
          <w:rFonts w:ascii="Arial" w:hAnsi="Arial" w:cs="Arial"/>
          <w:b/>
          <w:bCs/>
          <w:sz w:val="24"/>
          <w:szCs w:val="24"/>
          <w:lang w:val="es-ES"/>
        </w:rPr>
      </w:pPr>
    </w:p>
    <w:p w:rsidR="00CD6292" w:rsidRPr="00536A14" w:rsidRDefault="00CD6292" w:rsidP="00CD6292">
      <w:pPr>
        <w:rPr>
          <w:rFonts w:ascii="Arial" w:hAnsi="Arial" w:cs="Arial"/>
          <w:b/>
          <w:bCs/>
          <w:sz w:val="24"/>
          <w:szCs w:val="24"/>
          <w:lang w:val="es-ES"/>
        </w:rPr>
      </w:pPr>
    </w:p>
    <w:p w:rsidR="00CD6292" w:rsidRDefault="00CD6292" w:rsidP="00CD6292">
      <w:pPr>
        <w:rPr>
          <w:rFonts w:ascii="Arial" w:hAnsi="Arial" w:cs="Arial"/>
          <w:b/>
          <w:bCs/>
          <w:sz w:val="24"/>
          <w:szCs w:val="24"/>
          <w:lang w:val="es-ES"/>
        </w:rPr>
      </w:pPr>
    </w:p>
    <w:p w:rsidR="00CD6292" w:rsidRDefault="00CD6292" w:rsidP="00CD6292">
      <w:pPr>
        <w:rPr>
          <w:rFonts w:ascii="Arial Rounded MT Bold" w:hAnsi="Arial Rounded MT Bold" w:cs="Arial"/>
          <w:bCs/>
          <w:sz w:val="32"/>
          <w:szCs w:val="32"/>
        </w:rPr>
      </w:pPr>
      <w:r>
        <w:rPr>
          <w:rFonts w:ascii="Arial Rounded MT Bold" w:hAnsi="Arial Rounded MT Bold" w:cs="Arial"/>
          <w:bCs/>
          <w:sz w:val="32"/>
          <w:szCs w:val="32"/>
        </w:rPr>
        <w:tab/>
      </w:r>
      <w:r>
        <w:rPr>
          <w:rFonts w:ascii="Arial Rounded MT Bold" w:hAnsi="Arial Rounded MT Bold" w:cs="Arial"/>
          <w:bCs/>
          <w:sz w:val="32"/>
          <w:szCs w:val="32"/>
        </w:rPr>
        <w:tab/>
      </w:r>
    </w:p>
    <w:p w:rsidR="00CD6292" w:rsidRPr="007C7CE6" w:rsidRDefault="00CD6292" w:rsidP="00CD6292">
      <w:pPr>
        <w:pStyle w:val="BodyText"/>
        <w:rPr>
          <w:rFonts w:ascii="Times New Roman" w:hAnsi="Times New Roman"/>
          <w:b w:val="0"/>
          <w:bCs/>
          <w:szCs w:val="24"/>
        </w:rPr>
      </w:pPr>
    </w:p>
    <w:p w:rsidR="00CD6292" w:rsidRPr="007C7CE6" w:rsidRDefault="00CD6292" w:rsidP="00CD6292">
      <w:pPr>
        <w:pStyle w:val="BodyText"/>
        <w:rPr>
          <w:rFonts w:ascii="Times New Roman" w:hAnsi="Times New Roman"/>
          <w:b w:val="0"/>
          <w:bCs/>
          <w:szCs w:val="24"/>
        </w:rPr>
      </w:pPr>
    </w:p>
    <w:p w:rsidR="00CD6292" w:rsidRPr="007C7CE6" w:rsidRDefault="00CD6292" w:rsidP="00CD6292">
      <w:pPr>
        <w:pStyle w:val="BodyText"/>
        <w:rPr>
          <w:rFonts w:ascii="Times New Roman" w:hAnsi="Times New Roman"/>
          <w:b w:val="0"/>
          <w:bCs/>
          <w:szCs w:val="24"/>
        </w:rPr>
      </w:pPr>
    </w:p>
    <w:p w:rsidR="00CD6292" w:rsidRPr="00221732" w:rsidRDefault="00CD6292" w:rsidP="00CD6292">
      <w:pPr>
        <w:pStyle w:val="BodyText"/>
        <w:jc w:val="right"/>
        <w:rPr>
          <w:rFonts w:ascii="Times New Roman" w:hAnsi="Times New Roman"/>
          <w:bCs/>
          <w:szCs w:val="24"/>
        </w:rPr>
      </w:pPr>
      <w:r w:rsidRPr="00221732">
        <w:rPr>
          <w:rFonts w:ascii="Times New Roman" w:hAnsi="Times New Roman"/>
          <w:bCs/>
          <w:szCs w:val="24"/>
        </w:rPr>
        <w:t>Non-Profit Organization</w:t>
      </w:r>
    </w:p>
    <w:p w:rsidR="00CD6292" w:rsidRPr="00221732" w:rsidRDefault="00CD6292" w:rsidP="00CD6292">
      <w:pPr>
        <w:pStyle w:val="BodyText"/>
        <w:jc w:val="right"/>
        <w:rPr>
          <w:rFonts w:ascii="Times New Roman" w:hAnsi="Times New Roman"/>
          <w:bCs/>
          <w:szCs w:val="24"/>
        </w:rPr>
      </w:pPr>
      <w:r w:rsidRPr="00221732">
        <w:rPr>
          <w:rFonts w:ascii="Times New Roman" w:hAnsi="Times New Roman"/>
          <w:bCs/>
          <w:szCs w:val="24"/>
        </w:rPr>
        <w:t>US Postage Paid</w:t>
      </w:r>
    </w:p>
    <w:p w:rsidR="00CD6292" w:rsidRPr="00221732" w:rsidRDefault="00CD6292" w:rsidP="00CD6292">
      <w:pPr>
        <w:pStyle w:val="BodyText"/>
        <w:jc w:val="right"/>
        <w:rPr>
          <w:rFonts w:ascii="Times New Roman" w:hAnsi="Times New Roman"/>
          <w:bCs/>
          <w:szCs w:val="24"/>
        </w:rPr>
      </w:pPr>
      <w:r w:rsidRPr="00221732">
        <w:rPr>
          <w:rFonts w:ascii="Times New Roman" w:hAnsi="Times New Roman"/>
          <w:bCs/>
          <w:szCs w:val="24"/>
        </w:rPr>
        <w:t>Salem</w:t>
      </w:r>
      <w:r>
        <w:rPr>
          <w:rFonts w:ascii="Times New Roman" w:hAnsi="Times New Roman"/>
          <w:bCs/>
          <w:szCs w:val="24"/>
        </w:rPr>
        <w:t>,</w:t>
      </w:r>
      <w:r w:rsidRPr="00221732">
        <w:rPr>
          <w:rFonts w:ascii="Times New Roman" w:hAnsi="Times New Roman"/>
          <w:bCs/>
          <w:szCs w:val="24"/>
        </w:rPr>
        <w:t xml:space="preserve"> Oregon</w:t>
      </w:r>
    </w:p>
    <w:p w:rsidR="00CD6292" w:rsidRPr="00221732" w:rsidRDefault="00CD6292" w:rsidP="00CD6292">
      <w:pPr>
        <w:pStyle w:val="BodyText"/>
        <w:jc w:val="right"/>
        <w:rPr>
          <w:rFonts w:ascii="Times New Roman" w:hAnsi="Times New Roman"/>
          <w:bCs/>
          <w:szCs w:val="24"/>
        </w:rPr>
      </w:pPr>
      <w:r w:rsidRPr="00221732">
        <w:rPr>
          <w:rFonts w:ascii="Times New Roman" w:hAnsi="Times New Roman"/>
          <w:bCs/>
          <w:szCs w:val="24"/>
        </w:rPr>
        <w:t>Permit #344</w:t>
      </w:r>
    </w:p>
    <w:p w:rsidR="00CD6292" w:rsidRPr="007C7CE6" w:rsidRDefault="00CD6292" w:rsidP="00CD6292">
      <w:pPr>
        <w:pStyle w:val="BodyText"/>
        <w:rPr>
          <w:rFonts w:ascii="Times New Roman" w:hAnsi="Times New Roman"/>
          <w:b w:val="0"/>
          <w:bCs/>
          <w:szCs w:val="24"/>
        </w:rPr>
      </w:pPr>
    </w:p>
    <w:p w:rsidR="00CD6292" w:rsidRPr="007C7CE6" w:rsidRDefault="00CD6292" w:rsidP="00CD6292">
      <w:pPr>
        <w:ind w:left="720" w:firstLine="720"/>
        <w:rPr>
          <w:bCs/>
          <w:sz w:val="32"/>
          <w:szCs w:val="32"/>
        </w:rPr>
      </w:pPr>
    </w:p>
    <w:p w:rsidR="00CD6292" w:rsidRPr="007C7CE6" w:rsidRDefault="00CD6292" w:rsidP="00CD6292">
      <w:pPr>
        <w:ind w:left="720" w:firstLine="720"/>
        <w:rPr>
          <w:bCs/>
          <w:sz w:val="32"/>
          <w:szCs w:val="32"/>
        </w:rPr>
      </w:pPr>
    </w:p>
    <w:p w:rsidR="00CD6292" w:rsidRPr="007C7CE6" w:rsidRDefault="00CD6292" w:rsidP="00CD6292">
      <w:pPr>
        <w:rPr>
          <w:bCs/>
          <w:sz w:val="24"/>
          <w:szCs w:val="24"/>
        </w:rPr>
      </w:pPr>
    </w:p>
    <w:p w:rsidR="00CD6292" w:rsidRPr="007C7CE6" w:rsidRDefault="00CD6292" w:rsidP="00CD6292">
      <w:pPr>
        <w:pStyle w:val="BodyText"/>
        <w:rPr>
          <w:rFonts w:ascii="Times New Roman" w:hAnsi="Times New Roman"/>
          <w:bCs/>
          <w:sz w:val="21"/>
          <w:szCs w:val="21"/>
        </w:rPr>
      </w:pPr>
    </w:p>
    <w:p w:rsidR="00CD6292" w:rsidRPr="007C7CE6" w:rsidRDefault="00CD6292" w:rsidP="00CD6292">
      <w:pPr>
        <w:pStyle w:val="BodyText"/>
        <w:rPr>
          <w:rFonts w:ascii="Times New Roman" w:hAnsi="Times New Roman"/>
          <w:b w:val="0"/>
          <w:bCs/>
          <w:szCs w:val="24"/>
        </w:rPr>
      </w:pPr>
    </w:p>
    <w:p w:rsidR="00CD6292" w:rsidRPr="007C7CE6" w:rsidRDefault="00CD6292" w:rsidP="00CD6292">
      <w:pPr>
        <w:pStyle w:val="BodyText"/>
        <w:rPr>
          <w:rFonts w:ascii="Times New Roman" w:hAnsi="Times New Roman"/>
          <w:b w:val="0"/>
          <w:bCs/>
          <w:szCs w:val="24"/>
        </w:rPr>
      </w:pPr>
    </w:p>
    <w:p w:rsidR="00CD6292" w:rsidRPr="007C7CE6" w:rsidRDefault="00CD6292" w:rsidP="00CD6292">
      <w:pPr>
        <w:pStyle w:val="BodyText"/>
        <w:rPr>
          <w:rFonts w:ascii="Times New Roman" w:hAnsi="Times New Roman"/>
          <w:b w:val="0"/>
          <w:bCs/>
          <w:szCs w:val="24"/>
        </w:rPr>
      </w:pPr>
    </w:p>
    <w:p w:rsidR="00CD6292" w:rsidRPr="007C7CE6" w:rsidRDefault="00CD6292" w:rsidP="00CD6292">
      <w:pPr>
        <w:pStyle w:val="BodyText"/>
        <w:rPr>
          <w:rFonts w:ascii="Times New Roman" w:hAnsi="Times New Roman"/>
          <w:b w:val="0"/>
          <w:bCs/>
          <w:szCs w:val="24"/>
        </w:rPr>
      </w:pPr>
    </w:p>
    <w:p w:rsidR="00CD6292" w:rsidRPr="007C7CE6" w:rsidRDefault="00CD6292" w:rsidP="00CD6292">
      <w:pPr>
        <w:pStyle w:val="BodyText"/>
        <w:rPr>
          <w:rFonts w:ascii="Times New Roman" w:hAnsi="Times New Roman"/>
          <w:b w:val="0"/>
          <w:bCs/>
          <w:szCs w:val="24"/>
        </w:rPr>
      </w:pPr>
    </w:p>
    <w:p w:rsidR="00CD6292" w:rsidRPr="007C7CE6" w:rsidRDefault="00CD6292" w:rsidP="00CD6292">
      <w:pPr>
        <w:pStyle w:val="BodyText"/>
        <w:rPr>
          <w:rFonts w:ascii="Times New Roman" w:hAnsi="Times New Roman"/>
          <w:b w:val="0"/>
          <w:bCs/>
          <w:szCs w:val="24"/>
        </w:rPr>
      </w:pPr>
    </w:p>
    <w:p w:rsidR="00CD6292" w:rsidRPr="007C7CE6" w:rsidRDefault="00CD6292" w:rsidP="00CD6292">
      <w:pPr>
        <w:pStyle w:val="BodyText"/>
        <w:rPr>
          <w:rFonts w:ascii="Times New Roman" w:hAnsi="Times New Roman"/>
          <w:b w:val="0"/>
          <w:bCs/>
          <w:szCs w:val="24"/>
        </w:rPr>
      </w:pPr>
    </w:p>
    <w:p w:rsidR="00CD6292" w:rsidRPr="007C7CE6" w:rsidRDefault="00CD6292" w:rsidP="00CD6292">
      <w:pPr>
        <w:pStyle w:val="BodyText"/>
        <w:rPr>
          <w:rFonts w:ascii="Times New Roman" w:hAnsi="Times New Roman"/>
          <w:b w:val="0"/>
          <w:bCs/>
          <w:szCs w:val="24"/>
        </w:rPr>
      </w:pPr>
    </w:p>
    <w:p w:rsidR="00CD6292" w:rsidRPr="007C7CE6" w:rsidRDefault="00CD6292" w:rsidP="00CD6292">
      <w:pPr>
        <w:pStyle w:val="BodyText"/>
        <w:rPr>
          <w:rFonts w:ascii="Times New Roman" w:hAnsi="Times New Roman"/>
          <w:b w:val="0"/>
          <w:bCs/>
          <w:szCs w:val="24"/>
        </w:rPr>
      </w:pPr>
    </w:p>
    <w:p w:rsidR="00CD6292" w:rsidRPr="007C7CE6" w:rsidRDefault="00CD6292" w:rsidP="00CD6292">
      <w:pPr>
        <w:pStyle w:val="BodyText"/>
        <w:rPr>
          <w:rFonts w:ascii="Times New Roman" w:hAnsi="Times New Roman"/>
          <w:b w:val="0"/>
          <w:bCs/>
          <w:szCs w:val="24"/>
        </w:rPr>
      </w:pPr>
    </w:p>
    <w:p w:rsidR="00CD6292" w:rsidRPr="007C7CE6" w:rsidRDefault="00CD6292" w:rsidP="00CD6292">
      <w:pPr>
        <w:pStyle w:val="BodyText"/>
        <w:rPr>
          <w:rFonts w:ascii="Times New Roman" w:hAnsi="Times New Roman"/>
          <w:b w:val="0"/>
          <w:bCs/>
          <w:szCs w:val="24"/>
        </w:rPr>
      </w:pPr>
    </w:p>
    <w:p w:rsidR="00CD6292" w:rsidRPr="007C7CE6" w:rsidRDefault="00CD6292" w:rsidP="00CD6292">
      <w:pPr>
        <w:pStyle w:val="BodyText"/>
        <w:rPr>
          <w:rFonts w:ascii="Times New Roman" w:hAnsi="Times New Roman"/>
          <w:b w:val="0"/>
          <w:bCs/>
          <w:szCs w:val="24"/>
        </w:rPr>
      </w:pPr>
    </w:p>
    <w:p w:rsidR="00CD6292" w:rsidRPr="007C7CE6" w:rsidRDefault="00CD6292" w:rsidP="00CD6292">
      <w:pPr>
        <w:pStyle w:val="BodyText"/>
        <w:rPr>
          <w:rFonts w:ascii="Times New Roman" w:hAnsi="Times New Roman"/>
          <w:b w:val="0"/>
          <w:bCs/>
          <w:szCs w:val="24"/>
        </w:rPr>
      </w:pPr>
    </w:p>
    <w:p w:rsidR="00CD6292" w:rsidRPr="007C7CE6" w:rsidRDefault="00CD6292" w:rsidP="00CD6292">
      <w:pPr>
        <w:pStyle w:val="BodyText"/>
        <w:rPr>
          <w:rFonts w:ascii="Times New Roman" w:hAnsi="Times New Roman"/>
          <w:b w:val="0"/>
          <w:bCs/>
          <w:szCs w:val="24"/>
        </w:rPr>
      </w:pPr>
    </w:p>
    <w:p w:rsidR="00CD6292" w:rsidRPr="007C7CE6" w:rsidRDefault="00CD6292" w:rsidP="00CD6292">
      <w:pPr>
        <w:pStyle w:val="BodyText"/>
        <w:rPr>
          <w:rFonts w:ascii="Times New Roman" w:hAnsi="Times New Roman"/>
          <w:b w:val="0"/>
          <w:bCs/>
          <w:szCs w:val="24"/>
        </w:rPr>
      </w:pPr>
    </w:p>
    <w:p w:rsidR="00CD6292" w:rsidRPr="007C7CE6" w:rsidRDefault="00CD6292" w:rsidP="00CD6292">
      <w:pPr>
        <w:pStyle w:val="BodyText"/>
        <w:rPr>
          <w:rFonts w:ascii="Times New Roman" w:hAnsi="Times New Roman"/>
          <w:b w:val="0"/>
          <w:bCs/>
          <w:szCs w:val="24"/>
        </w:rPr>
      </w:pPr>
    </w:p>
    <w:p w:rsidR="00CD6292" w:rsidRPr="007C7CE6" w:rsidRDefault="00CD6292" w:rsidP="00CD6292">
      <w:pPr>
        <w:pStyle w:val="BodyText"/>
        <w:rPr>
          <w:rFonts w:ascii="Times New Roman" w:hAnsi="Times New Roman"/>
          <w:b w:val="0"/>
          <w:bCs/>
          <w:szCs w:val="24"/>
        </w:rPr>
      </w:pPr>
    </w:p>
    <w:p w:rsidR="00CD6292" w:rsidRPr="007C7CE6" w:rsidRDefault="00CD6292" w:rsidP="00CD6292">
      <w:pPr>
        <w:pStyle w:val="BodyText"/>
        <w:rPr>
          <w:rFonts w:ascii="Times New Roman" w:hAnsi="Times New Roman"/>
          <w:b w:val="0"/>
          <w:bCs/>
          <w:szCs w:val="24"/>
        </w:rPr>
      </w:pPr>
    </w:p>
    <w:p w:rsidR="00CD6292" w:rsidRPr="007C7CE6" w:rsidRDefault="00CD6292" w:rsidP="00CD6292">
      <w:pPr>
        <w:pStyle w:val="BodyText"/>
        <w:rPr>
          <w:rFonts w:ascii="Times New Roman" w:hAnsi="Times New Roman"/>
          <w:b w:val="0"/>
          <w:bCs/>
          <w:szCs w:val="24"/>
        </w:rPr>
      </w:pPr>
    </w:p>
    <w:p w:rsidR="00CD6292" w:rsidRDefault="00CD6292" w:rsidP="00CD6292"/>
    <w:p w:rsidR="00CD6292" w:rsidRDefault="00CD6292" w:rsidP="00CD6292"/>
    <w:p w:rsidR="00CD6292" w:rsidRDefault="00CD6292" w:rsidP="00CD6292"/>
    <w:p w:rsidR="00D54B6E" w:rsidRDefault="00D54B6E"/>
    <w:sectPr w:rsidR="00D54B6E" w:rsidSect="007C7FEC">
      <w:type w:val="continuous"/>
      <w:pgSz w:w="12240" w:h="15840"/>
      <w:pgMar w:top="720" w:right="720" w:bottom="720" w:left="720" w:header="720" w:footer="720" w:gutter="0"/>
      <w:cols w:num="2" w:space="720" w:equalWidth="0">
        <w:col w:w="5040" w:space="720"/>
        <w:col w:w="5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535" w:rsidRDefault="00192535">
      <w:r>
        <w:separator/>
      </w:r>
    </w:p>
  </w:endnote>
  <w:endnote w:type="continuationSeparator" w:id="0">
    <w:p w:rsidR="00192535" w:rsidRDefault="00192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mo">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Trebuchet-BoldItalic">
    <w:panose1 w:val="00000000000000000000"/>
    <w:charset w:val="00"/>
    <w:family w:val="auto"/>
    <w:notTrueType/>
    <w:pitch w:val="default"/>
    <w:sig w:usb0="00000003" w:usb1="00000000" w:usb2="00000000" w:usb3="00000000" w:csb0="00000001" w:csb1="00000000"/>
  </w:font>
  <w:font w:name="TrebuchetMS-Bold">
    <w:panose1 w:val="00000000000000000000"/>
    <w:charset w:val="00"/>
    <w:family w:val="auto"/>
    <w:notTrueType/>
    <w:pitch w:val="default"/>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2E" w:rsidRDefault="00CD6292" w:rsidP="00A219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142E" w:rsidRDefault="00192535" w:rsidP="005A18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2E" w:rsidRDefault="00CD6292" w:rsidP="00A219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36D9">
      <w:rPr>
        <w:rStyle w:val="PageNumber"/>
        <w:noProof/>
      </w:rPr>
      <w:t>4</w:t>
    </w:r>
    <w:r>
      <w:rPr>
        <w:rStyle w:val="PageNumber"/>
      </w:rPr>
      <w:fldChar w:fldCharType="end"/>
    </w:r>
  </w:p>
  <w:p w:rsidR="00C3142E" w:rsidRDefault="00192535" w:rsidP="005A18C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535" w:rsidRDefault="00192535">
      <w:r>
        <w:separator/>
      </w:r>
    </w:p>
  </w:footnote>
  <w:footnote w:type="continuationSeparator" w:id="0">
    <w:p w:rsidR="00192535" w:rsidRDefault="001925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B522D"/>
    <w:multiLevelType w:val="hybridMultilevel"/>
    <w:tmpl w:val="5BDA4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511184"/>
    <w:multiLevelType w:val="multilevel"/>
    <w:tmpl w:val="6460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344860"/>
    <w:multiLevelType w:val="hybridMultilevel"/>
    <w:tmpl w:val="ABC06C98"/>
    <w:lvl w:ilvl="0" w:tplc="5BE866D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292"/>
    <w:rsid w:val="00033249"/>
    <w:rsid w:val="00134267"/>
    <w:rsid w:val="00192535"/>
    <w:rsid w:val="001A0CD2"/>
    <w:rsid w:val="001F367F"/>
    <w:rsid w:val="0028108E"/>
    <w:rsid w:val="002C038A"/>
    <w:rsid w:val="00526BE3"/>
    <w:rsid w:val="00595AD5"/>
    <w:rsid w:val="005B0824"/>
    <w:rsid w:val="005C19C0"/>
    <w:rsid w:val="00620C6F"/>
    <w:rsid w:val="006237D4"/>
    <w:rsid w:val="00673974"/>
    <w:rsid w:val="006836D9"/>
    <w:rsid w:val="007E0CB6"/>
    <w:rsid w:val="00820523"/>
    <w:rsid w:val="008D44AB"/>
    <w:rsid w:val="00A56C68"/>
    <w:rsid w:val="00A631A7"/>
    <w:rsid w:val="00B01E34"/>
    <w:rsid w:val="00B450BE"/>
    <w:rsid w:val="00CD6292"/>
    <w:rsid w:val="00D54B6E"/>
    <w:rsid w:val="00DC47D6"/>
    <w:rsid w:val="00F76547"/>
    <w:rsid w:val="00FD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29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D6292"/>
    <w:pPr>
      <w:keepNext/>
      <w:outlineLvl w:val="0"/>
    </w:pPr>
    <w:rPr>
      <w:rFonts w:ascii="Comic Sans MS" w:hAnsi="Comic Sans M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292"/>
    <w:rPr>
      <w:rFonts w:ascii="Comic Sans MS" w:eastAsia="Times New Roman" w:hAnsi="Comic Sans MS" w:cs="Times New Roman"/>
      <w:b/>
      <w:sz w:val="24"/>
      <w:szCs w:val="20"/>
    </w:rPr>
  </w:style>
  <w:style w:type="paragraph" w:styleId="Title">
    <w:name w:val="Title"/>
    <w:basedOn w:val="Normal"/>
    <w:link w:val="TitleChar"/>
    <w:qFormat/>
    <w:rsid w:val="00CD6292"/>
    <w:pPr>
      <w:jc w:val="center"/>
    </w:pPr>
    <w:rPr>
      <w:rFonts w:ascii="Comic Sans MS" w:hAnsi="Comic Sans MS"/>
      <w:b/>
      <w:sz w:val="32"/>
    </w:rPr>
  </w:style>
  <w:style w:type="character" w:customStyle="1" w:styleId="TitleChar">
    <w:name w:val="Title Char"/>
    <w:basedOn w:val="DefaultParagraphFont"/>
    <w:link w:val="Title"/>
    <w:rsid w:val="00CD6292"/>
    <w:rPr>
      <w:rFonts w:ascii="Comic Sans MS" w:eastAsia="Times New Roman" w:hAnsi="Comic Sans MS" w:cs="Times New Roman"/>
      <w:b/>
      <w:sz w:val="32"/>
      <w:szCs w:val="20"/>
    </w:rPr>
  </w:style>
  <w:style w:type="paragraph" w:styleId="BodyText">
    <w:name w:val="Body Text"/>
    <w:basedOn w:val="Normal"/>
    <w:link w:val="BodyTextChar"/>
    <w:rsid w:val="00CD6292"/>
    <w:rPr>
      <w:rFonts w:ascii="Comic Sans MS" w:hAnsi="Comic Sans MS"/>
      <w:b/>
      <w:sz w:val="24"/>
    </w:rPr>
  </w:style>
  <w:style w:type="character" w:customStyle="1" w:styleId="BodyTextChar">
    <w:name w:val="Body Text Char"/>
    <w:basedOn w:val="DefaultParagraphFont"/>
    <w:link w:val="BodyText"/>
    <w:rsid w:val="00CD6292"/>
    <w:rPr>
      <w:rFonts w:ascii="Comic Sans MS" w:eastAsia="Times New Roman" w:hAnsi="Comic Sans MS" w:cs="Times New Roman"/>
      <w:b/>
      <w:sz w:val="24"/>
      <w:szCs w:val="20"/>
    </w:rPr>
  </w:style>
  <w:style w:type="character" w:styleId="Hyperlink">
    <w:name w:val="Hyperlink"/>
    <w:rsid w:val="00CD6292"/>
    <w:rPr>
      <w:color w:val="0000FF"/>
      <w:u w:val="single"/>
    </w:rPr>
  </w:style>
  <w:style w:type="paragraph" w:styleId="Footer">
    <w:name w:val="footer"/>
    <w:basedOn w:val="Normal"/>
    <w:link w:val="FooterChar"/>
    <w:rsid w:val="00CD6292"/>
    <w:pPr>
      <w:tabs>
        <w:tab w:val="center" w:pos="4320"/>
        <w:tab w:val="right" w:pos="8640"/>
      </w:tabs>
    </w:pPr>
  </w:style>
  <w:style w:type="character" w:customStyle="1" w:styleId="FooterChar">
    <w:name w:val="Footer Char"/>
    <w:basedOn w:val="DefaultParagraphFont"/>
    <w:link w:val="Footer"/>
    <w:rsid w:val="00CD6292"/>
    <w:rPr>
      <w:rFonts w:ascii="Times New Roman" w:eastAsia="Times New Roman" w:hAnsi="Times New Roman" w:cs="Times New Roman"/>
      <w:sz w:val="20"/>
      <w:szCs w:val="20"/>
    </w:rPr>
  </w:style>
  <w:style w:type="character" w:styleId="PageNumber">
    <w:name w:val="page number"/>
    <w:basedOn w:val="DefaultParagraphFont"/>
    <w:rsid w:val="00CD6292"/>
  </w:style>
  <w:style w:type="paragraph" w:styleId="PlainText">
    <w:name w:val="Plain Text"/>
    <w:basedOn w:val="Normal"/>
    <w:link w:val="PlainTextChar"/>
    <w:uiPriority w:val="99"/>
    <w:unhideWhenUsed/>
    <w:rsid w:val="00CD6292"/>
    <w:rPr>
      <w:rFonts w:ascii="Calibri" w:eastAsia="Calibri" w:hAnsi="Calibri"/>
      <w:sz w:val="22"/>
      <w:szCs w:val="21"/>
    </w:rPr>
  </w:style>
  <w:style w:type="character" w:customStyle="1" w:styleId="PlainTextChar">
    <w:name w:val="Plain Text Char"/>
    <w:basedOn w:val="DefaultParagraphFont"/>
    <w:link w:val="PlainText"/>
    <w:uiPriority w:val="99"/>
    <w:rsid w:val="00CD6292"/>
    <w:rPr>
      <w:rFonts w:ascii="Calibri" w:eastAsia="Calibri" w:hAnsi="Calibri" w:cs="Times New Roman"/>
      <w:szCs w:val="21"/>
    </w:rPr>
  </w:style>
  <w:style w:type="character" w:customStyle="1" w:styleId="s4">
    <w:name w:val="s4"/>
    <w:rsid w:val="00CD6292"/>
  </w:style>
  <w:style w:type="paragraph" w:styleId="NoSpacing">
    <w:name w:val="No Spacing"/>
    <w:uiPriority w:val="1"/>
    <w:qFormat/>
    <w:rsid w:val="00CD6292"/>
    <w:pPr>
      <w:spacing w:after="0" w:line="240" w:lineRule="auto"/>
    </w:pPr>
    <w:rPr>
      <w:rFonts w:ascii="Times New Roman" w:eastAsia="Times New Roman" w:hAnsi="Times New Roman" w:cs="Times New Roman"/>
      <w:sz w:val="20"/>
      <w:szCs w:val="20"/>
    </w:rPr>
  </w:style>
  <w:style w:type="character" w:styleId="Strong">
    <w:name w:val="Strong"/>
    <w:uiPriority w:val="22"/>
    <w:qFormat/>
    <w:rsid w:val="00CD6292"/>
    <w:rPr>
      <w:b/>
      <w:bCs/>
    </w:rPr>
  </w:style>
  <w:style w:type="paragraph" w:customStyle="1" w:styleId="FreeFormA">
    <w:name w:val="Free Form A"/>
    <w:basedOn w:val="Normal"/>
    <w:rsid w:val="00CD6292"/>
    <w:rPr>
      <w:rFonts w:ascii="Helvetica" w:eastAsiaTheme="minorHAnsi" w:hAnsi="Helvetica" w:cs="Helvetica"/>
      <w:color w:val="000000"/>
      <w:sz w:val="24"/>
      <w:szCs w:val="24"/>
    </w:rPr>
  </w:style>
  <w:style w:type="paragraph" w:styleId="ListParagraph">
    <w:name w:val="List Paragraph"/>
    <w:basedOn w:val="Normal"/>
    <w:uiPriority w:val="34"/>
    <w:qFormat/>
    <w:rsid w:val="00CD6292"/>
    <w:pPr>
      <w:ind w:left="720"/>
      <w:contextualSpacing/>
    </w:pPr>
  </w:style>
  <w:style w:type="paragraph" w:customStyle="1" w:styleId="Subheading">
    <w:name w:val="Subheading"/>
    <w:basedOn w:val="Normal"/>
    <w:rsid w:val="00CD6292"/>
    <w:pPr>
      <w:spacing w:before="60"/>
    </w:pPr>
    <w:rPr>
      <w:rFonts w:ascii="Georgia" w:eastAsiaTheme="minorHAnsi" w:hAnsi="Georgia"/>
      <w:b/>
      <w:bCs/>
      <w:color w:val="000000"/>
      <w:sz w:val="24"/>
      <w:szCs w:val="24"/>
      <w14:ligatures w14:val="standard"/>
      <w14:cntxtAlts/>
    </w:rPr>
  </w:style>
  <w:style w:type="paragraph" w:customStyle="1" w:styleId="Normalnotbold">
    <w:name w:val="Normal not bold"/>
    <w:basedOn w:val="Normal"/>
    <w:rsid w:val="00CD6292"/>
    <w:rPr>
      <w:rFonts w:eastAsiaTheme="minorHAnsi"/>
      <w:color w:val="000000"/>
      <w14:ligatures w14:val="standard"/>
      <w14:cntxtAlts/>
    </w:rPr>
  </w:style>
  <w:style w:type="paragraph" w:styleId="NormalWeb">
    <w:name w:val="Normal (Web)"/>
    <w:basedOn w:val="Normal"/>
    <w:uiPriority w:val="99"/>
    <w:semiHidden/>
    <w:unhideWhenUsed/>
    <w:rsid w:val="00CD6292"/>
    <w:pPr>
      <w:spacing w:before="100" w:beforeAutospacing="1" w:after="100" w:afterAutospacing="1"/>
    </w:pPr>
    <w:rPr>
      <w:rFonts w:eastAsiaTheme="minorHAnsi"/>
      <w:sz w:val="24"/>
      <w:szCs w:val="24"/>
    </w:rPr>
  </w:style>
  <w:style w:type="character" w:customStyle="1" w:styleId="apple-tab-span">
    <w:name w:val="apple-tab-span"/>
    <w:basedOn w:val="DefaultParagraphFont"/>
    <w:rsid w:val="00CD6292"/>
  </w:style>
  <w:style w:type="paragraph" w:styleId="BalloonText">
    <w:name w:val="Balloon Text"/>
    <w:basedOn w:val="Normal"/>
    <w:link w:val="BalloonTextChar"/>
    <w:uiPriority w:val="99"/>
    <w:semiHidden/>
    <w:unhideWhenUsed/>
    <w:rsid w:val="00CD6292"/>
    <w:rPr>
      <w:rFonts w:ascii="Tahoma" w:hAnsi="Tahoma" w:cs="Tahoma"/>
      <w:sz w:val="16"/>
      <w:szCs w:val="16"/>
    </w:rPr>
  </w:style>
  <w:style w:type="character" w:customStyle="1" w:styleId="BalloonTextChar">
    <w:name w:val="Balloon Text Char"/>
    <w:basedOn w:val="DefaultParagraphFont"/>
    <w:link w:val="BalloonText"/>
    <w:uiPriority w:val="99"/>
    <w:semiHidden/>
    <w:rsid w:val="00CD629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29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D6292"/>
    <w:pPr>
      <w:keepNext/>
      <w:outlineLvl w:val="0"/>
    </w:pPr>
    <w:rPr>
      <w:rFonts w:ascii="Comic Sans MS" w:hAnsi="Comic Sans M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292"/>
    <w:rPr>
      <w:rFonts w:ascii="Comic Sans MS" w:eastAsia="Times New Roman" w:hAnsi="Comic Sans MS" w:cs="Times New Roman"/>
      <w:b/>
      <w:sz w:val="24"/>
      <w:szCs w:val="20"/>
    </w:rPr>
  </w:style>
  <w:style w:type="paragraph" w:styleId="Title">
    <w:name w:val="Title"/>
    <w:basedOn w:val="Normal"/>
    <w:link w:val="TitleChar"/>
    <w:qFormat/>
    <w:rsid w:val="00CD6292"/>
    <w:pPr>
      <w:jc w:val="center"/>
    </w:pPr>
    <w:rPr>
      <w:rFonts w:ascii="Comic Sans MS" w:hAnsi="Comic Sans MS"/>
      <w:b/>
      <w:sz w:val="32"/>
    </w:rPr>
  </w:style>
  <w:style w:type="character" w:customStyle="1" w:styleId="TitleChar">
    <w:name w:val="Title Char"/>
    <w:basedOn w:val="DefaultParagraphFont"/>
    <w:link w:val="Title"/>
    <w:rsid w:val="00CD6292"/>
    <w:rPr>
      <w:rFonts w:ascii="Comic Sans MS" w:eastAsia="Times New Roman" w:hAnsi="Comic Sans MS" w:cs="Times New Roman"/>
      <w:b/>
      <w:sz w:val="32"/>
      <w:szCs w:val="20"/>
    </w:rPr>
  </w:style>
  <w:style w:type="paragraph" w:styleId="BodyText">
    <w:name w:val="Body Text"/>
    <w:basedOn w:val="Normal"/>
    <w:link w:val="BodyTextChar"/>
    <w:rsid w:val="00CD6292"/>
    <w:rPr>
      <w:rFonts w:ascii="Comic Sans MS" w:hAnsi="Comic Sans MS"/>
      <w:b/>
      <w:sz w:val="24"/>
    </w:rPr>
  </w:style>
  <w:style w:type="character" w:customStyle="1" w:styleId="BodyTextChar">
    <w:name w:val="Body Text Char"/>
    <w:basedOn w:val="DefaultParagraphFont"/>
    <w:link w:val="BodyText"/>
    <w:rsid w:val="00CD6292"/>
    <w:rPr>
      <w:rFonts w:ascii="Comic Sans MS" w:eastAsia="Times New Roman" w:hAnsi="Comic Sans MS" w:cs="Times New Roman"/>
      <w:b/>
      <w:sz w:val="24"/>
      <w:szCs w:val="20"/>
    </w:rPr>
  </w:style>
  <w:style w:type="character" w:styleId="Hyperlink">
    <w:name w:val="Hyperlink"/>
    <w:rsid w:val="00CD6292"/>
    <w:rPr>
      <w:color w:val="0000FF"/>
      <w:u w:val="single"/>
    </w:rPr>
  </w:style>
  <w:style w:type="paragraph" w:styleId="Footer">
    <w:name w:val="footer"/>
    <w:basedOn w:val="Normal"/>
    <w:link w:val="FooterChar"/>
    <w:rsid w:val="00CD6292"/>
    <w:pPr>
      <w:tabs>
        <w:tab w:val="center" w:pos="4320"/>
        <w:tab w:val="right" w:pos="8640"/>
      </w:tabs>
    </w:pPr>
  </w:style>
  <w:style w:type="character" w:customStyle="1" w:styleId="FooterChar">
    <w:name w:val="Footer Char"/>
    <w:basedOn w:val="DefaultParagraphFont"/>
    <w:link w:val="Footer"/>
    <w:rsid w:val="00CD6292"/>
    <w:rPr>
      <w:rFonts w:ascii="Times New Roman" w:eastAsia="Times New Roman" w:hAnsi="Times New Roman" w:cs="Times New Roman"/>
      <w:sz w:val="20"/>
      <w:szCs w:val="20"/>
    </w:rPr>
  </w:style>
  <w:style w:type="character" w:styleId="PageNumber">
    <w:name w:val="page number"/>
    <w:basedOn w:val="DefaultParagraphFont"/>
    <w:rsid w:val="00CD6292"/>
  </w:style>
  <w:style w:type="paragraph" w:styleId="PlainText">
    <w:name w:val="Plain Text"/>
    <w:basedOn w:val="Normal"/>
    <w:link w:val="PlainTextChar"/>
    <w:uiPriority w:val="99"/>
    <w:unhideWhenUsed/>
    <w:rsid w:val="00CD6292"/>
    <w:rPr>
      <w:rFonts w:ascii="Calibri" w:eastAsia="Calibri" w:hAnsi="Calibri"/>
      <w:sz w:val="22"/>
      <w:szCs w:val="21"/>
    </w:rPr>
  </w:style>
  <w:style w:type="character" w:customStyle="1" w:styleId="PlainTextChar">
    <w:name w:val="Plain Text Char"/>
    <w:basedOn w:val="DefaultParagraphFont"/>
    <w:link w:val="PlainText"/>
    <w:uiPriority w:val="99"/>
    <w:rsid w:val="00CD6292"/>
    <w:rPr>
      <w:rFonts w:ascii="Calibri" w:eastAsia="Calibri" w:hAnsi="Calibri" w:cs="Times New Roman"/>
      <w:szCs w:val="21"/>
    </w:rPr>
  </w:style>
  <w:style w:type="character" w:customStyle="1" w:styleId="s4">
    <w:name w:val="s4"/>
    <w:rsid w:val="00CD6292"/>
  </w:style>
  <w:style w:type="paragraph" w:styleId="NoSpacing">
    <w:name w:val="No Spacing"/>
    <w:uiPriority w:val="1"/>
    <w:qFormat/>
    <w:rsid w:val="00CD6292"/>
    <w:pPr>
      <w:spacing w:after="0" w:line="240" w:lineRule="auto"/>
    </w:pPr>
    <w:rPr>
      <w:rFonts w:ascii="Times New Roman" w:eastAsia="Times New Roman" w:hAnsi="Times New Roman" w:cs="Times New Roman"/>
      <w:sz w:val="20"/>
      <w:szCs w:val="20"/>
    </w:rPr>
  </w:style>
  <w:style w:type="character" w:styleId="Strong">
    <w:name w:val="Strong"/>
    <w:uiPriority w:val="22"/>
    <w:qFormat/>
    <w:rsid w:val="00CD6292"/>
    <w:rPr>
      <w:b/>
      <w:bCs/>
    </w:rPr>
  </w:style>
  <w:style w:type="paragraph" w:customStyle="1" w:styleId="FreeFormA">
    <w:name w:val="Free Form A"/>
    <w:basedOn w:val="Normal"/>
    <w:rsid w:val="00CD6292"/>
    <w:rPr>
      <w:rFonts w:ascii="Helvetica" w:eastAsiaTheme="minorHAnsi" w:hAnsi="Helvetica" w:cs="Helvetica"/>
      <w:color w:val="000000"/>
      <w:sz w:val="24"/>
      <w:szCs w:val="24"/>
    </w:rPr>
  </w:style>
  <w:style w:type="paragraph" w:styleId="ListParagraph">
    <w:name w:val="List Paragraph"/>
    <w:basedOn w:val="Normal"/>
    <w:uiPriority w:val="34"/>
    <w:qFormat/>
    <w:rsid w:val="00CD6292"/>
    <w:pPr>
      <w:ind w:left="720"/>
      <w:contextualSpacing/>
    </w:pPr>
  </w:style>
  <w:style w:type="paragraph" w:customStyle="1" w:styleId="Subheading">
    <w:name w:val="Subheading"/>
    <w:basedOn w:val="Normal"/>
    <w:rsid w:val="00CD6292"/>
    <w:pPr>
      <w:spacing w:before="60"/>
    </w:pPr>
    <w:rPr>
      <w:rFonts w:ascii="Georgia" w:eastAsiaTheme="minorHAnsi" w:hAnsi="Georgia"/>
      <w:b/>
      <w:bCs/>
      <w:color w:val="000000"/>
      <w:sz w:val="24"/>
      <w:szCs w:val="24"/>
      <w14:ligatures w14:val="standard"/>
      <w14:cntxtAlts/>
    </w:rPr>
  </w:style>
  <w:style w:type="paragraph" w:customStyle="1" w:styleId="Normalnotbold">
    <w:name w:val="Normal not bold"/>
    <w:basedOn w:val="Normal"/>
    <w:rsid w:val="00CD6292"/>
    <w:rPr>
      <w:rFonts w:eastAsiaTheme="minorHAnsi"/>
      <w:color w:val="000000"/>
      <w14:ligatures w14:val="standard"/>
      <w14:cntxtAlts/>
    </w:rPr>
  </w:style>
  <w:style w:type="paragraph" w:styleId="NormalWeb">
    <w:name w:val="Normal (Web)"/>
    <w:basedOn w:val="Normal"/>
    <w:uiPriority w:val="99"/>
    <w:semiHidden/>
    <w:unhideWhenUsed/>
    <w:rsid w:val="00CD6292"/>
    <w:pPr>
      <w:spacing w:before="100" w:beforeAutospacing="1" w:after="100" w:afterAutospacing="1"/>
    </w:pPr>
    <w:rPr>
      <w:rFonts w:eastAsiaTheme="minorHAnsi"/>
      <w:sz w:val="24"/>
      <w:szCs w:val="24"/>
    </w:rPr>
  </w:style>
  <w:style w:type="character" w:customStyle="1" w:styleId="apple-tab-span">
    <w:name w:val="apple-tab-span"/>
    <w:basedOn w:val="DefaultParagraphFont"/>
    <w:rsid w:val="00CD6292"/>
  </w:style>
  <w:style w:type="paragraph" w:styleId="BalloonText">
    <w:name w:val="Balloon Text"/>
    <w:basedOn w:val="Normal"/>
    <w:link w:val="BalloonTextChar"/>
    <w:uiPriority w:val="99"/>
    <w:semiHidden/>
    <w:unhideWhenUsed/>
    <w:rsid w:val="00CD6292"/>
    <w:rPr>
      <w:rFonts w:ascii="Tahoma" w:hAnsi="Tahoma" w:cs="Tahoma"/>
      <w:sz w:val="16"/>
      <w:szCs w:val="16"/>
    </w:rPr>
  </w:style>
  <w:style w:type="character" w:customStyle="1" w:styleId="BalloonTextChar">
    <w:name w:val="Balloon Text Char"/>
    <w:basedOn w:val="DefaultParagraphFont"/>
    <w:link w:val="BalloonText"/>
    <w:uiPriority w:val="99"/>
    <w:semiHidden/>
    <w:rsid w:val="00CD629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60075">
      <w:bodyDiv w:val="1"/>
      <w:marLeft w:val="0"/>
      <w:marRight w:val="0"/>
      <w:marTop w:val="0"/>
      <w:marBottom w:val="0"/>
      <w:divBdr>
        <w:top w:val="none" w:sz="0" w:space="0" w:color="auto"/>
        <w:left w:val="none" w:sz="0" w:space="0" w:color="auto"/>
        <w:bottom w:val="none" w:sz="0" w:space="0" w:color="auto"/>
        <w:right w:val="none" w:sz="0" w:space="0" w:color="auto"/>
      </w:divBdr>
    </w:div>
    <w:div w:id="193228900">
      <w:bodyDiv w:val="1"/>
      <w:marLeft w:val="0"/>
      <w:marRight w:val="0"/>
      <w:marTop w:val="0"/>
      <w:marBottom w:val="0"/>
      <w:divBdr>
        <w:top w:val="none" w:sz="0" w:space="0" w:color="auto"/>
        <w:left w:val="none" w:sz="0" w:space="0" w:color="auto"/>
        <w:bottom w:val="none" w:sz="0" w:space="0" w:color="auto"/>
        <w:right w:val="none" w:sz="0" w:space="0" w:color="auto"/>
      </w:divBdr>
    </w:div>
    <w:div w:id="154016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lpmstrack@gmail.com" TargetMode="External"/><Relationship Id="rId10" Type="http://schemas.openxmlformats.org/officeDocument/2006/relationships/image" Target="media/image1.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sites.google.com/a/corvallis.k12.or.us/linus-pauling-middle-school/for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5</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Fulton, Joe</dc:creator>
  <cp:lastModifiedBy>Fulton, Joe</cp:lastModifiedBy>
  <cp:revision>15</cp:revision>
  <dcterms:created xsi:type="dcterms:W3CDTF">2017-02-08T23:12:00Z</dcterms:created>
  <dcterms:modified xsi:type="dcterms:W3CDTF">2017-02-17T19:49:00Z</dcterms:modified>
</cp:coreProperties>
</file>